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9106" w14:textId="5CDFCA97" w:rsidR="000C0917" w:rsidRDefault="000C0917" w:rsidP="000C0917">
      <w:pPr>
        <w:pBdr>
          <w:bottom w:val="single" w:sz="6" w:space="1" w:color="auto"/>
        </w:pBdr>
      </w:pPr>
      <w:r>
        <w:t>Please read the FAQs in their entirety before filling this form. Do not leave any section blank,</w:t>
      </w:r>
      <w:r w:rsidR="00D80955">
        <w:t xml:space="preserve"> fill to the best of your ability,</w:t>
      </w:r>
      <w:r>
        <w:t xml:space="preserve"> use N/A if not applicable. Reach out to Ryan McClean (</w:t>
      </w:r>
      <w:hyperlink r:id="rId7" w:history="1">
        <w:r w:rsidRPr="00511672">
          <w:rPr>
            <w:rStyle w:val="Hyperlink"/>
          </w:rPr>
          <w:t>RMcClean@nynjtc.org</w:t>
        </w:r>
      </w:hyperlink>
      <w:r>
        <w:t>) with questions or for assistance.</w:t>
      </w:r>
    </w:p>
    <w:p w14:paraId="52BD4073" w14:textId="6E6D0292" w:rsidR="00AB3C11" w:rsidRPr="0062440E" w:rsidRDefault="00F90524">
      <w:pPr>
        <w:rPr>
          <w:b/>
          <w:bCs/>
        </w:rPr>
      </w:pPr>
      <w:r>
        <w:rPr>
          <w:b/>
          <w:bCs/>
        </w:rPr>
        <w:t>Invasives Strike Force Crew</w:t>
      </w:r>
    </w:p>
    <w:p w14:paraId="1CA76B4F" w14:textId="450BC552" w:rsidR="00F90524" w:rsidRDefault="00F90524">
      <w:pPr>
        <w:pBdr>
          <w:bottom w:val="single" w:sz="12" w:space="1" w:color="auto"/>
        </w:pBdr>
      </w:pPr>
      <w:r>
        <w:t>The Invasives Strike Force (ISF), as part of the NY-NJ Trail Conference and funded through the Lower Hudson PRISM, is a boots-on-the ground crew that endeavors to eradicate emerging invasive species and to protect high value native species and habitats as well as areas of high cultural or recreational value from the threats of invasives encroachment.</w:t>
      </w:r>
    </w:p>
    <w:p w14:paraId="05C1D2B5" w14:textId="30C4654C" w:rsidR="00824922" w:rsidRPr="005260A8" w:rsidRDefault="00824922">
      <w:pPr>
        <w:rPr>
          <w:b/>
          <w:bCs/>
        </w:rPr>
      </w:pPr>
      <w:r w:rsidRPr="005260A8">
        <w:rPr>
          <w:b/>
          <w:bCs/>
        </w:rPr>
        <w:t>FAQ</w:t>
      </w:r>
    </w:p>
    <w:p w14:paraId="4E115F1B" w14:textId="77777777" w:rsidR="00824922" w:rsidRPr="00926F0B" w:rsidRDefault="00824922">
      <w:pPr>
        <w:sectPr w:rsidR="00824922" w:rsidRPr="00926F0B" w:rsidSect="00C70429">
          <w:headerReference w:type="default" r:id="rId8"/>
          <w:footerReference w:type="default" r:id="rId9"/>
          <w:pgSz w:w="12240" w:h="15840"/>
          <w:pgMar w:top="720" w:right="720" w:bottom="720" w:left="720" w:header="720" w:footer="720" w:gutter="0"/>
          <w:cols w:space="720"/>
          <w:docGrid w:linePitch="360"/>
        </w:sectPr>
      </w:pPr>
    </w:p>
    <w:p w14:paraId="36DEA7F5" w14:textId="61764DBF" w:rsidR="00824922" w:rsidRPr="00926F0B" w:rsidRDefault="00824922">
      <w:pPr>
        <w:rPr>
          <w:sz w:val="20"/>
          <w:szCs w:val="20"/>
        </w:rPr>
      </w:pPr>
      <w:r w:rsidRPr="00926F0B">
        <w:rPr>
          <w:b/>
          <w:bCs/>
          <w:sz w:val="20"/>
          <w:szCs w:val="20"/>
        </w:rPr>
        <w:t>Project Narrative</w:t>
      </w:r>
      <w:r w:rsidRPr="00926F0B">
        <w:rPr>
          <w:sz w:val="20"/>
          <w:szCs w:val="20"/>
        </w:rPr>
        <w:br/>
        <w:t>Big picture project information, why this infestation should be managed. Include history of the infestation, impact of the invasive, project goals, and planned management</w:t>
      </w:r>
      <w:r w:rsidR="00C70429" w:rsidRPr="00926F0B">
        <w:rPr>
          <w:sz w:val="20"/>
          <w:szCs w:val="20"/>
        </w:rPr>
        <w:t>.</w:t>
      </w:r>
    </w:p>
    <w:p w14:paraId="17BD8573" w14:textId="12917C1F" w:rsidR="00824922" w:rsidRPr="00926F0B" w:rsidRDefault="00824922">
      <w:pPr>
        <w:rPr>
          <w:sz w:val="20"/>
          <w:szCs w:val="20"/>
        </w:rPr>
      </w:pPr>
      <w:r w:rsidRPr="00926F0B">
        <w:rPr>
          <w:b/>
          <w:bCs/>
          <w:sz w:val="20"/>
          <w:szCs w:val="20"/>
        </w:rPr>
        <w:t>Map Attachment</w:t>
      </w:r>
      <w:r w:rsidRPr="00926F0B">
        <w:rPr>
          <w:sz w:val="20"/>
          <w:szCs w:val="20"/>
        </w:rPr>
        <w:br/>
        <w:t>Include a map of the target population with context to the surrounding landscape. This can be as simple as an aerial screenshot marked with pencil or as detailed as an ArcGIS map</w:t>
      </w:r>
      <w:r w:rsidR="00C70429" w:rsidRPr="00926F0B">
        <w:rPr>
          <w:sz w:val="20"/>
          <w:szCs w:val="20"/>
        </w:rPr>
        <w:t>.</w:t>
      </w:r>
    </w:p>
    <w:p w14:paraId="0DD6EAC1" w14:textId="08A37690" w:rsidR="00824922" w:rsidRPr="00926F0B" w:rsidRDefault="00824922">
      <w:pPr>
        <w:rPr>
          <w:sz w:val="20"/>
          <w:szCs w:val="20"/>
        </w:rPr>
      </w:pPr>
      <w:r w:rsidRPr="00926F0B">
        <w:rPr>
          <w:b/>
          <w:bCs/>
          <w:sz w:val="20"/>
          <w:szCs w:val="20"/>
        </w:rPr>
        <w:t>Permissions</w:t>
      </w:r>
      <w:r w:rsidRPr="00926F0B">
        <w:rPr>
          <w:sz w:val="20"/>
          <w:szCs w:val="20"/>
        </w:rPr>
        <w:br/>
        <w:t>Please submit a signed copy of the</w:t>
      </w:r>
      <w:hyperlink r:id="rId10" w:history="1">
        <w:r w:rsidRPr="00447FAF">
          <w:rPr>
            <w:rStyle w:val="Hyperlink"/>
            <w:sz w:val="20"/>
            <w:szCs w:val="20"/>
          </w:rPr>
          <w:t xml:space="preserve"> Landowner Permission Form</w:t>
        </w:r>
      </w:hyperlink>
      <w:r w:rsidRPr="00926F0B">
        <w:rPr>
          <w:sz w:val="20"/>
          <w:szCs w:val="20"/>
        </w:rPr>
        <w:t xml:space="preserve"> or an equivalent form used by your organization.</w:t>
      </w:r>
    </w:p>
    <w:p w14:paraId="0BD68741" w14:textId="59617D18" w:rsidR="00824922" w:rsidRPr="00926F0B" w:rsidRDefault="00824922">
      <w:pPr>
        <w:rPr>
          <w:sz w:val="20"/>
          <w:szCs w:val="20"/>
        </w:rPr>
      </w:pPr>
      <w:r w:rsidRPr="00926F0B">
        <w:rPr>
          <w:b/>
          <w:bCs/>
          <w:sz w:val="20"/>
          <w:szCs w:val="20"/>
        </w:rPr>
        <w:t>Target Species</w:t>
      </w:r>
      <w:r w:rsidRPr="00926F0B">
        <w:rPr>
          <w:sz w:val="20"/>
          <w:szCs w:val="20"/>
        </w:rPr>
        <w:br/>
        <w:t>The species which are the highest priority. The ISF prioritizes management of Tier 2 Emerging Invasive Species for the best chance of regional eradication.</w:t>
      </w:r>
      <w:r w:rsidRPr="00926F0B">
        <w:rPr>
          <w:sz w:val="20"/>
          <w:szCs w:val="20"/>
        </w:rPr>
        <w:br/>
        <w:t>Species Tiers can be found at:</w:t>
      </w:r>
      <w:r w:rsidRPr="00926F0B">
        <w:rPr>
          <w:sz w:val="20"/>
          <w:szCs w:val="20"/>
        </w:rPr>
        <w:br/>
      </w:r>
      <w:hyperlink r:id="rId11" w:history="1">
        <w:r w:rsidRPr="00926F0B">
          <w:rPr>
            <w:rStyle w:val="Hyperlink"/>
            <w:sz w:val="20"/>
            <w:szCs w:val="20"/>
          </w:rPr>
          <w:t>New York State Invasive Species Tiers - New York Natural Heritage Program (nynhp.org)</w:t>
        </w:r>
      </w:hyperlink>
    </w:p>
    <w:p w14:paraId="753B8CD5" w14:textId="32C00EC3" w:rsidR="00824922" w:rsidRPr="00926F0B" w:rsidRDefault="00824922">
      <w:pPr>
        <w:rPr>
          <w:sz w:val="20"/>
          <w:szCs w:val="20"/>
        </w:rPr>
      </w:pPr>
      <w:r w:rsidRPr="00926F0B">
        <w:rPr>
          <w:b/>
          <w:bCs/>
          <w:sz w:val="20"/>
          <w:szCs w:val="20"/>
        </w:rPr>
        <w:t>Area of Infestation</w:t>
      </w:r>
      <w:r w:rsidRPr="00926F0B">
        <w:rPr>
          <w:sz w:val="20"/>
          <w:szCs w:val="20"/>
        </w:rPr>
        <w:br/>
      </w:r>
      <w:r w:rsidR="00A23D0B" w:rsidRPr="00926F0B">
        <w:rPr>
          <w:sz w:val="20"/>
          <w:szCs w:val="20"/>
        </w:rPr>
        <w:t xml:space="preserve">Report in square feet or acres. </w:t>
      </w:r>
      <w:r w:rsidRPr="00926F0B">
        <w:rPr>
          <w:sz w:val="20"/>
          <w:szCs w:val="20"/>
        </w:rPr>
        <w:t>Population size</w:t>
      </w:r>
      <w:r w:rsidR="00A23D0B" w:rsidRPr="00926F0B">
        <w:rPr>
          <w:sz w:val="20"/>
          <w:szCs w:val="20"/>
        </w:rPr>
        <w:t>s will be used to determine treatment methods and resources required</w:t>
      </w:r>
      <w:r w:rsidR="00926F0B" w:rsidRPr="00926F0B">
        <w:rPr>
          <w:sz w:val="20"/>
          <w:szCs w:val="20"/>
        </w:rPr>
        <w:t>.</w:t>
      </w:r>
    </w:p>
    <w:p w14:paraId="09B22DE4" w14:textId="4C3BEACB" w:rsidR="00A23D0B" w:rsidRPr="00926F0B" w:rsidRDefault="00A23D0B">
      <w:pPr>
        <w:rPr>
          <w:sz w:val="20"/>
          <w:szCs w:val="20"/>
        </w:rPr>
      </w:pPr>
      <w:r w:rsidRPr="00926F0B">
        <w:rPr>
          <w:b/>
          <w:bCs/>
          <w:sz w:val="20"/>
          <w:szCs w:val="20"/>
        </w:rPr>
        <w:t>Density</w:t>
      </w:r>
      <w:r w:rsidRPr="00926F0B">
        <w:rPr>
          <w:sz w:val="20"/>
          <w:szCs w:val="20"/>
        </w:rPr>
        <w:br/>
        <w:t>Report as trace (single individual or clump), sparse (scattered), dense clumps, or monoculture</w:t>
      </w:r>
      <w:r w:rsidR="00926F0B" w:rsidRPr="00926F0B">
        <w:rPr>
          <w:sz w:val="20"/>
          <w:szCs w:val="20"/>
        </w:rPr>
        <w:t>.</w:t>
      </w:r>
      <w:r w:rsidR="00447FAF">
        <w:rPr>
          <w:sz w:val="20"/>
          <w:szCs w:val="20"/>
        </w:rPr>
        <w:t xml:space="preserve"> Or estimate percent cover</w:t>
      </w:r>
      <w:r w:rsidR="008A437C">
        <w:rPr>
          <w:sz w:val="20"/>
          <w:szCs w:val="20"/>
        </w:rPr>
        <w:t xml:space="preserve"> (&lt;5%, 6-25%, 26-50%, 51-75%, 76-100%)</w:t>
      </w:r>
      <w:r w:rsidR="00447FAF">
        <w:rPr>
          <w:sz w:val="20"/>
          <w:szCs w:val="20"/>
        </w:rPr>
        <w:t>.</w:t>
      </w:r>
    </w:p>
    <w:p w14:paraId="748FB78C" w14:textId="3F05EA6A" w:rsidR="00A23D0B" w:rsidRPr="00926F0B" w:rsidRDefault="00A23D0B">
      <w:pPr>
        <w:rPr>
          <w:sz w:val="20"/>
          <w:szCs w:val="20"/>
        </w:rPr>
      </w:pPr>
      <w:r w:rsidRPr="00926F0B">
        <w:rPr>
          <w:b/>
          <w:bCs/>
          <w:sz w:val="20"/>
          <w:szCs w:val="20"/>
        </w:rPr>
        <w:t>Latitude / Longitude</w:t>
      </w:r>
      <w:r w:rsidRPr="00926F0B">
        <w:rPr>
          <w:sz w:val="20"/>
          <w:szCs w:val="20"/>
        </w:rPr>
        <w:br/>
        <w:t>Use decimal degrees. Coordinates should be at the center of the target infestation</w:t>
      </w:r>
      <w:r w:rsidR="00926F0B" w:rsidRPr="00926F0B">
        <w:rPr>
          <w:sz w:val="20"/>
          <w:szCs w:val="20"/>
        </w:rPr>
        <w:t>.</w:t>
      </w:r>
    </w:p>
    <w:p w14:paraId="1D5F0602" w14:textId="64DAF8E5" w:rsidR="00C70429" w:rsidRPr="00926F0B" w:rsidRDefault="00A23D0B">
      <w:pPr>
        <w:rPr>
          <w:sz w:val="20"/>
          <w:szCs w:val="20"/>
        </w:rPr>
      </w:pPr>
      <w:r w:rsidRPr="00926F0B">
        <w:rPr>
          <w:b/>
          <w:bCs/>
          <w:sz w:val="20"/>
          <w:szCs w:val="20"/>
        </w:rPr>
        <w:t>Nearby Populations</w:t>
      </w:r>
      <w:r w:rsidRPr="00926F0B">
        <w:rPr>
          <w:sz w:val="20"/>
          <w:szCs w:val="20"/>
        </w:rPr>
        <w:br/>
        <w:t xml:space="preserve">Helps determine what the “parent population” is; </w:t>
      </w:r>
      <w:r w:rsidR="00447FAF">
        <w:rPr>
          <w:sz w:val="20"/>
          <w:szCs w:val="20"/>
        </w:rPr>
        <w:t xml:space="preserve">in many cases, </w:t>
      </w:r>
      <w:r w:rsidRPr="00926F0B">
        <w:rPr>
          <w:sz w:val="20"/>
          <w:szCs w:val="20"/>
        </w:rPr>
        <w:t xml:space="preserve">the </w:t>
      </w:r>
      <w:r w:rsidR="008A437C">
        <w:rPr>
          <w:sz w:val="20"/>
          <w:szCs w:val="20"/>
        </w:rPr>
        <w:t>managed</w:t>
      </w:r>
      <w:r w:rsidRPr="00926F0B">
        <w:rPr>
          <w:sz w:val="20"/>
          <w:szCs w:val="20"/>
        </w:rPr>
        <w:t xml:space="preserve"> population</w:t>
      </w:r>
      <w:r w:rsidR="00447FAF">
        <w:rPr>
          <w:sz w:val="20"/>
          <w:szCs w:val="20"/>
        </w:rPr>
        <w:t>s</w:t>
      </w:r>
      <w:r w:rsidRPr="00926F0B">
        <w:rPr>
          <w:sz w:val="20"/>
          <w:szCs w:val="20"/>
        </w:rPr>
        <w:t xml:space="preserve"> should be the </w:t>
      </w:r>
      <w:r w:rsidR="00447FAF">
        <w:rPr>
          <w:sz w:val="20"/>
          <w:szCs w:val="20"/>
        </w:rPr>
        <w:t>ones with the greatest capacity to spread to other locations</w:t>
      </w:r>
      <w:r w:rsidR="00926F0B" w:rsidRPr="00926F0B">
        <w:rPr>
          <w:sz w:val="20"/>
          <w:szCs w:val="20"/>
        </w:rPr>
        <w:t>.</w:t>
      </w:r>
    </w:p>
    <w:p w14:paraId="56979B86" w14:textId="02F0A7FC" w:rsidR="00824922" w:rsidRPr="00926F0B" w:rsidRDefault="00A23D0B">
      <w:pPr>
        <w:rPr>
          <w:sz w:val="20"/>
          <w:szCs w:val="20"/>
        </w:rPr>
      </w:pPr>
      <w:r w:rsidRPr="00926F0B">
        <w:rPr>
          <w:b/>
          <w:bCs/>
          <w:sz w:val="20"/>
          <w:szCs w:val="20"/>
        </w:rPr>
        <w:t>Vector Pathways</w:t>
      </w:r>
      <w:r w:rsidRPr="00926F0B">
        <w:rPr>
          <w:sz w:val="20"/>
          <w:szCs w:val="20"/>
        </w:rPr>
        <w:br/>
        <w:t>Identify known entry points for invasion to help determine the likelihood of target species moving to other locations</w:t>
      </w:r>
      <w:r w:rsidR="00C70429" w:rsidRPr="00926F0B">
        <w:rPr>
          <w:sz w:val="20"/>
          <w:szCs w:val="20"/>
        </w:rPr>
        <w:t>.</w:t>
      </w:r>
    </w:p>
    <w:p w14:paraId="6BFF252A" w14:textId="4E4E5097" w:rsidR="00824922" w:rsidRPr="00926F0B" w:rsidRDefault="00A23D0B">
      <w:pPr>
        <w:rPr>
          <w:sz w:val="20"/>
          <w:szCs w:val="20"/>
        </w:rPr>
      </w:pPr>
      <w:r w:rsidRPr="00926F0B">
        <w:rPr>
          <w:b/>
          <w:bCs/>
          <w:sz w:val="20"/>
          <w:szCs w:val="20"/>
        </w:rPr>
        <w:t>Site Logistics</w:t>
      </w:r>
      <w:r w:rsidRPr="00926F0B">
        <w:rPr>
          <w:sz w:val="20"/>
          <w:szCs w:val="20"/>
        </w:rPr>
        <w:br/>
        <w:t>Helps determine methods and time required for treatment</w:t>
      </w:r>
      <w:r w:rsidR="00C70429" w:rsidRPr="00926F0B">
        <w:rPr>
          <w:sz w:val="20"/>
          <w:szCs w:val="20"/>
        </w:rPr>
        <w:t>.</w:t>
      </w:r>
    </w:p>
    <w:p w14:paraId="0E7E1F84" w14:textId="1E839FB6" w:rsidR="00824922" w:rsidRPr="00926F0B" w:rsidRDefault="00A23D0B">
      <w:pPr>
        <w:rPr>
          <w:sz w:val="20"/>
          <w:szCs w:val="20"/>
        </w:rPr>
      </w:pPr>
      <w:r w:rsidRPr="00926F0B">
        <w:rPr>
          <w:b/>
          <w:bCs/>
          <w:sz w:val="20"/>
          <w:szCs w:val="20"/>
        </w:rPr>
        <w:t>Rare/Endangered Species + Unique Habitat</w:t>
      </w:r>
      <w:r w:rsidRPr="00926F0B">
        <w:rPr>
          <w:sz w:val="20"/>
          <w:szCs w:val="20"/>
        </w:rPr>
        <w:br/>
        <w:t xml:space="preserve">Projects where conservation targets are being threatened by invasives </w:t>
      </w:r>
      <w:r w:rsidR="00C70429" w:rsidRPr="00926F0B">
        <w:rPr>
          <w:sz w:val="20"/>
          <w:szCs w:val="20"/>
        </w:rPr>
        <w:t>are prioritized.</w:t>
      </w:r>
      <w:r w:rsidR="00447FAF">
        <w:rPr>
          <w:sz w:val="20"/>
          <w:szCs w:val="20"/>
        </w:rPr>
        <w:t xml:space="preserve"> The presence of conservation targets may alter workplan.</w:t>
      </w:r>
      <w:r w:rsidR="00C70429" w:rsidRPr="00926F0B">
        <w:rPr>
          <w:sz w:val="20"/>
          <w:szCs w:val="20"/>
        </w:rPr>
        <w:t xml:space="preserve"> Use the DEC’s Environmental Resource Mapper (instructions on next page) to determine.</w:t>
      </w:r>
    </w:p>
    <w:p w14:paraId="6A59CDFF" w14:textId="75125907" w:rsidR="00824922" w:rsidRPr="00926F0B" w:rsidRDefault="00C70429">
      <w:pPr>
        <w:rPr>
          <w:sz w:val="20"/>
          <w:szCs w:val="20"/>
        </w:rPr>
      </w:pPr>
      <w:r w:rsidRPr="00926F0B">
        <w:rPr>
          <w:b/>
          <w:bCs/>
          <w:sz w:val="20"/>
          <w:szCs w:val="20"/>
        </w:rPr>
        <w:t>Planned Restoration</w:t>
      </w:r>
      <w:r w:rsidRPr="00926F0B">
        <w:rPr>
          <w:sz w:val="20"/>
          <w:szCs w:val="20"/>
        </w:rPr>
        <w:br/>
        <w:t>Sites where restoration is planned will be prioritized.</w:t>
      </w:r>
    </w:p>
    <w:p w14:paraId="2CCEC73E" w14:textId="04418AB8" w:rsidR="00C70429" w:rsidRPr="00926F0B" w:rsidRDefault="00C70429">
      <w:pPr>
        <w:rPr>
          <w:sz w:val="20"/>
          <w:szCs w:val="20"/>
        </w:rPr>
      </w:pPr>
      <w:r w:rsidRPr="00926F0B">
        <w:rPr>
          <w:b/>
          <w:bCs/>
          <w:sz w:val="20"/>
          <w:szCs w:val="20"/>
        </w:rPr>
        <w:t>Site Monitoring</w:t>
      </w:r>
      <w:r w:rsidRPr="00926F0B">
        <w:rPr>
          <w:sz w:val="20"/>
          <w:szCs w:val="20"/>
        </w:rPr>
        <w:br/>
        <w:t>The ISF does not commit to post management monitoring nor follow up management. Project with follow up management plans to take on monitoring</w:t>
      </w:r>
      <w:r w:rsidR="008A437C">
        <w:rPr>
          <w:sz w:val="20"/>
          <w:szCs w:val="20"/>
        </w:rPr>
        <w:t>/management</w:t>
      </w:r>
      <w:r w:rsidRPr="00926F0B">
        <w:rPr>
          <w:sz w:val="20"/>
          <w:szCs w:val="20"/>
        </w:rPr>
        <w:t xml:space="preserve"> will be prioritized.</w:t>
      </w:r>
    </w:p>
    <w:p w14:paraId="55170EC1" w14:textId="16858EE9" w:rsidR="00824922" w:rsidRPr="00926F0B" w:rsidRDefault="00C70429">
      <w:pPr>
        <w:rPr>
          <w:sz w:val="20"/>
          <w:szCs w:val="20"/>
        </w:rPr>
      </w:pPr>
      <w:r w:rsidRPr="00926F0B">
        <w:rPr>
          <w:b/>
          <w:bCs/>
          <w:sz w:val="20"/>
          <w:szCs w:val="20"/>
        </w:rPr>
        <w:t>On-going Projects</w:t>
      </w:r>
      <w:r w:rsidRPr="00926F0B">
        <w:rPr>
          <w:sz w:val="20"/>
          <w:szCs w:val="20"/>
        </w:rPr>
        <w:br/>
        <w:t>If project is already started, describe previous control methods, timing, starting and current population size, and number of years of control.</w:t>
      </w:r>
    </w:p>
    <w:p w14:paraId="47229F55" w14:textId="65692192" w:rsidR="00C70429" w:rsidRPr="00926F0B" w:rsidRDefault="00C70429">
      <w:pPr>
        <w:rPr>
          <w:sz w:val="20"/>
          <w:szCs w:val="20"/>
        </w:rPr>
      </w:pPr>
      <w:r w:rsidRPr="00926F0B">
        <w:rPr>
          <w:b/>
          <w:bCs/>
          <w:sz w:val="20"/>
          <w:szCs w:val="20"/>
        </w:rPr>
        <w:t>Social Landscapes</w:t>
      </w:r>
      <w:r w:rsidRPr="00926F0B">
        <w:rPr>
          <w:sz w:val="20"/>
          <w:szCs w:val="20"/>
        </w:rPr>
        <w:br/>
        <w:t>Places that provide significant value for public access, connectivity, and recreation.</w:t>
      </w:r>
    </w:p>
    <w:p w14:paraId="68B8BF7F" w14:textId="5E84A464" w:rsidR="00C70429" w:rsidRDefault="00C70429">
      <w:pPr>
        <w:rPr>
          <w:sz w:val="20"/>
          <w:szCs w:val="20"/>
        </w:rPr>
      </w:pPr>
      <w:r w:rsidRPr="00926F0B">
        <w:rPr>
          <w:b/>
          <w:bCs/>
          <w:sz w:val="20"/>
          <w:szCs w:val="20"/>
        </w:rPr>
        <w:t>Resource Contributions</w:t>
      </w:r>
      <w:r w:rsidRPr="00926F0B">
        <w:rPr>
          <w:sz w:val="20"/>
          <w:szCs w:val="20"/>
        </w:rPr>
        <w:br/>
        <w:t>ISF control projects are free to landowners, funded by the Environmental Protection Fund, however proposals that dedicate staff</w:t>
      </w:r>
      <w:r w:rsidR="00D80955">
        <w:rPr>
          <w:sz w:val="20"/>
          <w:szCs w:val="20"/>
        </w:rPr>
        <w:t>/volunteer</w:t>
      </w:r>
      <w:r w:rsidRPr="00926F0B">
        <w:rPr>
          <w:sz w:val="20"/>
          <w:szCs w:val="20"/>
        </w:rPr>
        <w:t xml:space="preserve"> time </w:t>
      </w:r>
      <w:r w:rsidR="00D80955">
        <w:rPr>
          <w:sz w:val="20"/>
          <w:szCs w:val="20"/>
        </w:rPr>
        <w:t xml:space="preserve">will be </w:t>
      </w:r>
      <w:r w:rsidRPr="00926F0B">
        <w:rPr>
          <w:sz w:val="20"/>
          <w:szCs w:val="20"/>
        </w:rPr>
        <w:t>prioritized</w:t>
      </w:r>
      <w:r w:rsidR="00926F0B" w:rsidRPr="00926F0B">
        <w:rPr>
          <w:sz w:val="20"/>
          <w:szCs w:val="20"/>
        </w:rPr>
        <w:t>.</w:t>
      </w:r>
      <w:r w:rsidR="00D80955">
        <w:rPr>
          <w:sz w:val="20"/>
          <w:szCs w:val="20"/>
        </w:rPr>
        <w:t xml:space="preserve"> Funding to cover supplies or a donation to the ISF increases our capacity and is appreciated</w:t>
      </w:r>
      <w:r w:rsidR="00F90524">
        <w:rPr>
          <w:sz w:val="20"/>
          <w:szCs w:val="20"/>
        </w:rPr>
        <w:t xml:space="preserve"> </w:t>
      </w:r>
      <w:r w:rsidR="00D80955">
        <w:rPr>
          <w:sz w:val="20"/>
          <w:szCs w:val="20"/>
        </w:rPr>
        <w:t>but does not impact proposal acceptance.</w:t>
      </w:r>
    </w:p>
    <w:p w14:paraId="00602759" w14:textId="43A33E45" w:rsidR="00894B11" w:rsidRPr="00926F0B" w:rsidRDefault="00894B11">
      <w:pPr>
        <w:rPr>
          <w:sz w:val="20"/>
          <w:szCs w:val="20"/>
        </w:rPr>
      </w:pPr>
      <w:r w:rsidRPr="00D80955">
        <w:rPr>
          <w:b/>
          <w:bCs/>
          <w:sz w:val="20"/>
          <w:szCs w:val="20"/>
        </w:rPr>
        <w:t>Note</w:t>
      </w:r>
      <w:r w:rsidR="00D80955">
        <w:rPr>
          <w:sz w:val="20"/>
          <w:szCs w:val="20"/>
        </w:rPr>
        <w:t>:</w:t>
      </w:r>
      <w:r w:rsidR="008F4A99">
        <w:rPr>
          <w:sz w:val="20"/>
          <w:szCs w:val="20"/>
        </w:rPr>
        <w:t xml:space="preserve"> proposals may be accepted in full or in part. Accepted proposals will develop workplans with Ryan McClean, but are not guaranteed</w:t>
      </w:r>
      <w:r w:rsidR="00D80955">
        <w:rPr>
          <w:sz w:val="20"/>
          <w:szCs w:val="20"/>
        </w:rPr>
        <w:t xml:space="preserve"> to take place</w:t>
      </w:r>
      <w:r w:rsidR="008F4A99">
        <w:rPr>
          <w:sz w:val="20"/>
          <w:szCs w:val="20"/>
        </w:rPr>
        <w:t xml:space="preserve"> if </w:t>
      </w:r>
      <w:r w:rsidR="00D80955">
        <w:rPr>
          <w:sz w:val="20"/>
          <w:szCs w:val="20"/>
        </w:rPr>
        <w:t xml:space="preserve">weather, scheduling, etc. </w:t>
      </w:r>
      <w:r w:rsidR="008F4A99">
        <w:rPr>
          <w:sz w:val="20"/>
          <w:szCs w:val="20"/>
        </w:rPr>
        <w:t>conflicts arise.</w:t>
      </w:r>
    </w:p>
    <w:p w14:paraId="24073BEE" w14:textId="43969F9F" w:rsidR="00C70429" w:rsidRPr="00C70429" w:rsidRDefault="00C70429">
      <w:pPr>
        <w:rPr>
          <w:sz w:val="27"/>
          <w:szCs w:val="27"/>
        </w:rPr>
      </w:pPr>
      <w:r w:rsidRPr="00C70429">
        <w:rPr>
          <w:b/>
          <w:bCs/>
          <w:sz w:val="27"/>
          <w:szCs w:val="27"/>
        </w:rPr>
        <w:t xml:space="preserve">Submit </w:t>
      </w:r>
      <w:r w:rsidR="00894B11">
        <w:rPr>
          <w:b/>
          <w:bCs/>
          <w:sz w:val="27"/>
          <w:szCs w:val="27"/>
        </w:rPr>
        <w:t>PDF</w:t>
      </w:r>
      <w:r w:rsidRPr="00C70429">
        <w:rPr>
          <w:b/>
          <w:bCs/>
          <w:sz w:val="27"/>
          <w:szCs w:val="27"/>
        </w:rPr>
        <w:t xml:space="preserve"> to</w:t>
      </w:r>
      <w:r w:rsidRPr="00C70429">
        <w:rPr>
          <w:sz w:val="27"/>
          <w:szCs w:val="27"/>
        </w:rPr>
        <w:t xml:space="preserve">: </w:t>
      </w:r>
      <w:hyperlink r:id="rId12" w:history="1">
        <w:r w:rsidRPr="00C70429">
          <w:rPr>
            <w:rStyle w:val="Hyperlink"/>
            <w:sz w:val="27"/>
            <w:szCs w:val="27"/>
          </w:rPr>
          <w:t>RMcClean@nynjtc.org</w:t>
        </w:r>
      </w:hyperlink>
      <w:r w:rsidRPr="00C70429">
        <w:rPr>
          <w:sz w:val="27"/>
          <w:szCs w:val="27"/>
        </w:rPr>
        <w:br/>
      </w:r>
      <w:r w:rsidRPr="00C70429">
        <w:rPr>
          <w:b/>
          <w:bCs/>
          <w:sz w:val="27"/>
          <w:szCs w:val="27"/>
        </w:rPr>
        <w:t>Submission Deadline</w:t>
      </w:r>
      <w:r w:rsidRPr="00C70429">
        <w:rPr>
          <w:sz w:val="27"/>
          <w:szCs w:val="27"/>
        </w:rPr>
        <w:t>: 5pm February 9, 2024</w:t>
      </w:r>
      <w:r w:rsidRPr="00C70429">
        <w:rPr>
          <w:sz w:val="27"/>
          <w:szCs w:val="27"/>
        </w:rPr>
        <w:br/>
      </w:r>
      <w:r w:rsidRPr="00C70429">
        <w:rPr>
          <w:b/>
          <w:bCs/>
          <w:sz w:val="27"/>
          <w:szCs w:val="27"/>
        </w:rPr>
        <w:t>Project Notification</w:t>
      </w:r>
      <w:r w:rsidRPr="00C70429">
        <w:rPr>
          <w:sz w:val="27"/>
          <w:szCs w:val="27"/>
        </w:rPr>
        <w:t>: 5pm March 1, 2024</w:t>
      </w:r>
    </w:p>
    <w:p w14:paraId="7296169D" w14:textId="77777777" w:rsidR="00824922" w:rsidRDefault="00824922"/>
    <w:p w14:paraId="4F62CBE4" w14:textId="77777777" w:rsidR="00C70429" w:rsidRDefault="00C70429">
      <w:pPr>
        <w:sectPr w:rsidR="00C70429" w:rsidSect="00A23D0B">
          <w:type w:val="continuous"/>
          <w:pgSz w:w="12240" w:h="15840"/>
          <w:pgMar w:top="720" w:right="720" w:bottom="720" w:left="720" w:header="720" w:footer="720" w:gutter="0"/>
          <w:cols w:num="2" w:space="720"/>
          <w:docGrid w:linePitch="360"/>
        </w:sectPr>
      </w:pPr>
    </w:p>
    <w:p w14:paraId="3CAA9F3E" w14:textId="77777777" w:rsidR="00926F0B" w:rsidRDefault="00926F0B" w:rsidP="00B953E7"/>
    <w:p w14:paraId="2E2E5270" w14:textId="51C2E3D1" w:rsidR="00B953E7" w:rsidRDefault="00B953E7" w:rsidP="00B953E7">
      <w:r>
        <w:t>Instructions for using the DEC Environmental Resource Mapper to determine if project is in a DEC Regulated Wetland or if the project overlaps with conservation targets:</w:t>
      </w:r>
    </w:p>
    <w:p w14:paraId="736DF100" w14:textId="77777777" w:rsidR="00B953E7" w:rsidRDefault="00B953E7" w:rsidP="00B953E7">
      <w:pPr>
        <w:pStyle w:val="ListParagraph"/>
        <w:numPr>
          <w:ilvl w:val="0"/>
          <w:numId w:val="1"/>
        </w:numPr>
      </w:pPr>
      <w:r>
        <w:t>Visit the DEC Environmental Resource Mapper (</w:t>
      </w:r>
      <w:hyperlink r:id="rId13" w:history="1">
        <w:r w:rsidRPr="0083296C">
          <w:rPr>
            <w:rStyle w:val="Hyperlink"/>
          </w:rPr>
          <w:t>https://www.dec.ny.gov/animals/38801.html</w:t>
        </w:r>
      </w:hyperlink>
      <w:r>
        <w:t>) or (</w:t>
      </w:r>
      <w:hyperlink r:id="rId14" w:history="1">
        <w:r w:rsidRPr="0083296C">
          <w:rPr>
            <w:rStyle w:val="Hyperlink"/>
          </w:rPr>
          <w:t>https://gisservices.dec.ny.gov/gis/erm/</w:t>
        </w:r>
      </w:hyperlink>
      <w:r>
        <w:t>)</w:t>
      </w:r>
    </w:p>
    <w:p w14:paraId="66B1F3B7" w14:textId="77777777" w:rsidR="00B953E7" w:rsidRDefault="00B953E7" w:rsidP="00B953E7">
      <w:pPr>
        <w:pStyle w:val="ListParagraph"/>
        <w:numPr>
          <w:ilvl w:val="0"/>
          <w:numId w:val="1"/>
        </w:numPr>
      </w:pPr>
      <w:r>
        <w:t>Your popup blocker must be disabled to use this interactive resource.</w:t>
      </w:r>
    </w:p>
    <w:p w14:paraId="34669CA1" w14:textId="77777777" w:rsidR="00B953E7" w:rsidRDefault="00B953E7" w:rsidP="00B953E7">
      <w:pPr>
        <w:pStyle w:val="ListParagraph"/>
        <w:numPr>
          <w:ilvl w:val="0"/>
          <w:numId w:val="1"/>
        </w:numPr>
      </w:pPr>
      <w:r>
        <w:t>On the left, under “Search by Location,” type in the project address or GPS coordinates (long, lat) and adjust zoom to encapsulate project site.</w:t>
      </w:r>
    </w:p>
    <w:p w14:paraId="14CD33B6" w14:textId="77777777" w:rsidR="00B953E7" w:rsidRDefault="00B953E7" w:rsidP="00B953E7">
      <w:pPr>
        <w:pStyle w:val="ListParagraph"/>
        <w:numPr>
          <w:ilvl w:val="0"/>
          <w:numId w:val="1"/>
        </w:numPr>
      </w:pPr>
      <w:r>
        <w:t>If helpful or necessary, the basemap may be changed in the top right next to “Base Map”</w:t>
      </w:r>
    </w:p>
    <w:p w14:paraId="253B7820" w14:textId="77777777" w:rsidR="00B953E7" w:rsidRDefault="00B953E7" w:rsidP="00B953E7">
      <w:pPr>
        <w:pStyle w:val="ListParagraph"/>
        <w:numPr>
          <w:ilvl w:val="0"/>
          <w:numId w:val="1"/>
        </w:numPr>
      </w:pPr>
      <w:r>
        <w:t>On the left, under “Layers and Legend,” select “All Layers”</w:t>
      </w:r>
    </w:p>
    <w:p w14:paraId="6EE1EA89" w14:textId="77777777" w:rsidR="00B953E7" w:rsidRDefault="00B953E7" w:rsidP="00B953E7">
      <w:pPr>
        <w:pStyle w:val="ListParagraph"/>
        <w:numPr>
          <w:ilvl w:val="0"/>
          <w:numId w:val="1"/>
        </w:numPr>
      </w:pPr>
      <w:r>
        <w:t>On the left, under “Tools,” click the “Identify” tool (which is an italicized ‘I’).</w:t>
      </w:r>
    </w:p>
    <w:p w14:paraId="7B764BC5" w14:textId="77777777" w:rsidR="00B953E7" w:rsidRDefault="00B953E7" w:rsidP="00B953E7">
      <w:pPr>
        <w:pStyle w:val="ListParagraph"/>
        <w:numPr>
          <w:ilvl w:val="0"/>
          <w:numId w:val="1"/>
        </w:numPr>
      </w:pPr>
      <w:r>
        <w:t>There may be overlapping colors/shapes/map features. Click on the map within your project area where there is the most overlap/ where the color is darkest. This will produce the results of the highest number of conservation targets within the project site.</w:t>
      </w:r>
    </w:p>
    <w:p w14:paraId="742EB445" w14:textId="77777777" w:rsidR="00B953E7" w:rsidRDefault="00B953E7" w:rsidP="00B953E7">
      <w:pPr>
        <w:pStyle w:val="ListParagraph"/>
        <w:numPr>
          <w:ilvl w:val="0"/>
          <w:numId w:val="1"/>
        </w:numPr>
      </w:pPr>
      <w:r>
        <w:t>Once map is clicked, a new tab will open. Scroll down to view relevant information: “State Regulated Freshwater Wetlands,” “Significant Natural Communities,” and “Rare Plants and Rare Animals.”</w:t>
      </w:r>
    </w:p>
    <w:p w14:paraId="5C745615" w14:textId="77777777" w:rsidR="00B953E7" w:rsidRDefault="00B953E7" w:rsidP="00B953E7">
      <w:pPr>
        <w:pStyle w:val="ListParagraph"/>
        <w:numPr>
          <w:ilvl w:val="0"/>
          <w:numId w:val="1"/>
        </w:numPr>
      </w:pPr>
      <w:r>
        <w:t>Save a copy of this page as a PDF (Ctrl + p or “print” in browser “...” menu).</w:t>
      </w:r>
    </w:p>
    <w:p w14:paraId="4E1D7E6E" w14:textId="77777777" w:rsidR="00B953E7" w:rsidRDefault="00B953E7" w:rsidP="00B953E7">
      <w:pPr>
        <w:pStyle w:val="ListParagraph"/>
        <w:numPr>
          <w:ilvl w:val="0"/>
          <w:numId w:val="1"/>
        </w:numPr>
      </w:pPr>
      <w:r>
        <w:t>If you are unable to encapsulate all relevant information within the project area with one click using the “Identify” tool, please repeat previous steps and save multiple PDFs with all relevant information.</w:t>
      </w:r>
    </w:p>
    <w:p w14:paraId="199C99DA" w14:textId="0408A50D" w:rsidR="00B953E7" w:rsidRDefault="00B953E7" w:rsidP="00B953E7">
      <w:pPr>
        <w:pStyle w:val="ListParagraph"/>
        <w:numPr>
          <w:ilvl w:val="0"/>
          <w:numId w:val="1"/>
        </w:numPr>
      </w:pPr>
      <w:r>
        <w:t>Attach this/these PDF(s) in email when submitting proposal.</w:t>
      </w:r>
    </w:p>
    <w:p w14:paraId="27C6F865" w14:textId="77777777" w:rsidR="00B953E7" w:rsidRPr="005260A8" w:rsidRDefault="00B953E7" w:rsidP="00B953E7">
      <w:pPr>
        <w:rPr>
          <w:b/>
          <w:bCs/>
        </w:rPr>
      </w:pPr>
      <w:r w:rsidRPr="005260A8">
        <w:rPr>
          <w:b/>
          <w:bCs/>
        </w:rPr>
        <w:t>Evaluation Rubric</w:t>
      </w:r>
    </w:p>
    <w:p w14:paraId="1733F703" w14:textId="59535761" w:rsidR="00B953E7" w:rsidRDefault="00B953E7" w:rsidP="00B953E7">
      <w:r w:rsidRPr="00B953E7">
        <w:rPr>
          <w:b/>
          <w:bCs/>
        </w:rPr>
        <w:t>Target Species</w:t>
      </w:r>
      <w:r>
        <w:tab/>
      </w:r>
      <w:r>
        <w:tab/>
      </w:r>
      <w:r>
        <w:tab/>
      </w:r>
      <w:r>
        <w:tab/>
      </w:r>
      <w:r>
        <w:tab/>
      </w:r>
      <w:r>
        <w:tab/>
      </w:r>
      <w:r>
        <w:tab/>
      </w:r>
      <w:r>
        <w:tab/>
      </w:r>
      <w:r>
        <w:tab/>
      </w:r>
      <w:r>
        <w:tab/>
      </w:r>
      <w:r>
        <w:tab/>
      </w:r>
      <w:r>
        <w:tab/>
        <w:t xml:space="preserve">   25 points max</w:t>
      </w:r>
    </w:p>
    <w:p w14:paraId="41FA1ABC" w14:textId="0762869E" w:rsidR="00B953E7" w:rsidRDefault="00B953E7" w:rsidP="00B953E7">
      <w:r>
        <w:t>The ISF prioritizes management of Tier 2 species with low regional abundance and high or very high ecological or socio-economic invasiveness ranking.</w:t>
      </w:r>
    </w:p>
    <w:p w14:paraId="67905258" w14:textId="45E85C0B" w:rsidR="00B953E7" w:rsidRDefault="00B953E7" w:rsidP="00B953E7">
      <w:r w:rsidRPr="00B953E7">
        <w:rPr>
          <w:b/>
          <w:bCs/>
        </w:rPr>
        <w:t>Conservation Targets/Cultural &amp; Recreational Resource Protection</w:t>
      </w:r>
      <w:r>
        <w:tab/>
      </w:r>
      <w:r>
        <w:tab/>
      </w:r>
      <w:r>
        <w:tab/>
      </w:r>
      <w:r>
        <w:tab/>
      </w:r>
      <w:r>
        <w:tab/>
        <w:t xml:space="preserve">   25 points max</w:t>
      </w:r>
    </w:p>
    <w:p w14:paraId="5D4FCCAB" w14:textId="53057DC0" w:rsidR="00B953E7" w:rsidRDefault="00B953E7" w:rsidP="00B953E7">
      <w:r>
        <w:t>The ISF prioritizes management of invasive species that are threatening rare/endangered habitat/species as determined by the DEC Environmental Resource Mapper and local knowledge, as well as trail corridors with significant value for public access, connectivity, and recreation.</w:t>
      </w:r>
    </w:p>
    <w:p w14:paraId="136CC19D" w14:textId="549A32D5" w:rsidR="00B953E7" w:rsidRDefault="00B953E7" w:rsidP="00B953E7">
      <w:r w:rsidRPr="00B953E7">
        <w:rPr>
          <w:b/>
          <w:bCs/>
        </w:rPr>
        <w:t>Control Effectiveness</w:t>
      </w:r>
      <w:r>
        <w:tab/>
      </w:r>
      <w:r>
        <w:tab/>
      </w:r>
      <w:r>
        <w:tab/>
      </w:r>
      <w:r>
        <w:tab/>
      </w:r>
      <w:r>
        <w:tab/>
      </w:r>
      <w:r>
        <w:tab/>
      </w:r>
      <w:r>
        <w:tab/>
      </w:r>
      <w:r>
        <w:tab/>
      </w:r>
      <w:r>
        <w:tab/>
      </w:r>
      <w:r>
        <w:tab/>
      </w:r>
      <w:r>
        <w:tab/>
        <w:t xml:space="preserve">   23 points max</w:t>
      </w:r>
    </w:p>
    <w:p w14:paraId="4E4C67C5" w14:textId="77777777" w:rsidR="00B953E7" w:rsidRDefault="00B953E7" w:rsidP="00B953E7">
      <w:r>
        <w:t>The ISF prioritizes managing species that has a known and effective Best Management Practice.</w:t>
      </w:r>
    </w:p>
    <w:p w14:paraId="7FCDBC00" w14:textId="13C843A7" w:rsidR="00B953E7" w:rsidRDefault="00B953E7" w:rsidP="00B953E7">
      <w:r w:rsidRPr="00B953E7">
        <w:rPr>
          <w:b/>
          <w:bCs/>
        </w:rPr>
        <w:t>On-Going Project</w:t>
      </w:r>
      <w:r>
        <w:tab/>
      </w:r>
      <w:r>
        <w:tab/>
      </w:r>
      <w:r>
        <w:tab/>
      </w:r>
      <w:r>
        <w:tab/>
      </w:r>
      <w:r>
        <w:tab/>
      </w:r>
      <w:r>
        <w:tab/>
      </w:r>
      <w:r>
        <w:tab/>
      </w:r>
      <w:r>
        <w:tab/>
      </w:r>
      <w:r>
        <w:tab/>
      </w:r>
      <w:r>
        <w:tab/>
      </w:r>
      <w:r>
        <w:tab/>
        <w:t xml:space="preserve">   12 points max</w:t>
      </w:r>
    </w:p>
    <w:p w14:paraId="12B2452A" w14:textId="77777777" w:rsidR="00B953E7" w:rsidRDefault="00B953E7" w:rsidP="00B953E7">
      <w:r>
        <w:t>The ISF prioritizes managing projects that are on-going pre- or post-ISF management by ISF Crew or others.</w:t>
      </w:r>
    </w:p>
    <w:p w14:paraId="0708C3DB" w14:textId="74FF5AC7" w:rsidR="00B953E7" w:rsidRDefault="00B953E7" w:rsidP="00B953E7">
      <w:r w:rsidRPr="00B953E7">
        <w:rPr>
          <w:b/>
          <w:bCs/>
        </w:rPr>
        <w:t>Site Logistics</w:t>
      </w:r>
      <w:r>
        <w:tab/>
      </w:r>
      <w:r>
        <w:tab/>
      </w:r>
      <w:r>
        <w:tab/>
      </w:r>
      <w:r>
        <w:tab/>
      </w:r>
      <w:r>
        <w:tab/>
      </w:r>
      <w:r>
        <w:tab/>
      </w:r>
      <w:r>
        <w:tab/>
      </w:r>
      <w:r>
        <w:tab/>
      </w:r>
      <w:r>
        <w:tab/>
      </w:r>
      <w:r>
        <w:tab/>
      </w:r>
      <w:r>
        <w:tab/>
      </w:r>
      <w:r>
        <w:tab/>
        <w:t xml:space="preserve">      5 points max</w:t>
      </w:r>
    </w:p>
    <w:p w14:paraId="764E4F72" w14:textId="77777777" w:rsidR="00B953E7" w:rsidRDefault="00B953E7" w:rsidP="00B953E7">
      <w:r>
        <w:t>The ISF prioritizes managing projects management will not be impeded by terrain, difficult access, or lack of permissions.</w:t>
      </w:r>
    </w:p>
    <w:p w14:paraId="0CCEF776" w14:textId="47C0BD98" w:rsidR="00B953E7" w:rsidRDefault="00B953E7" w:rsidP="00B953E7">
      <w:r w:rsidRPr="00B953E7">
        <w:rPr>
          <w:b/>
          <w:bCs/>
        </w:rPr>
        <w:t>Resource Contribution</w:t>
      </w:r>
      <w:r>
        <w:tab/>
      </w:r>
      <w:r>
        <w:tab/>
      </w:r>
      <w:r>
        <w:tab/>
      </w:r>
      <w:r>
        <w:tab/>
      </w:r>
      <w:r>
        <w:tab/>
      </w:r>
      <w:r>
        <w:tab/>
      </w:r>
      <w:r>
        <w:tab/>
      </w:r>
      <w:r>
        <w:tab/>
      </w:r>
      <w:r>
        <w:tab/>
      </w:r>
      <w:r>
        <w:tab/>
      </w:r>
      <w:r>
        <w:tab/>
        <w:t xml:space="preserve">   10 points max</w:t>
      </w:r>
    </w:p>
    <w:p w14:paraId="7AF82D73" w14:textId="77777777" w:rsidR="00B953E7" w:rsidRDefault="00B953E7" w:rsidP="00B953E7">
      <w:r>
        <w:t>The ISF prioritizes managing projects where the partner provides funding, time, or other resources, and commits to post-ISF management.</w:t>
      </w:r>
    </w:p>
    <w:p w14:paraId="0BEF9F91" w14:textId="2BAA8B44" w:rsidR="00824922" w:rsidRDefault="00B953E7" w:rsidP="00B953E7">
      <w:r>
        <w:t>100 points total</w:t>
      </w:r>
      <w:r w:rsidR="009D5535">
        <w:t xml:space="preserve"> </w:t>
      </w:r>
      <w:r>
        <w:t>+5 for PRISM Partners</w:t>
      </w:r>
    </w:p>
    <w:p w14:paraId="45883B79" w14:textId="77777777" w:rsidR="00D80955" w:rsidRDefault="00D80955" w:rsidP="00B953E7"/>
    <w:p w14:paraId="2A20503D" w14:textId="227BE6FF" w:rsidR="00B953E7" w:rsidRDefault="00926F0B" w:rsidP="00B953E7">
      <w:r>
        <w:rPr>
          <w:noProof/>
        </w:rPr>
        <w:lastRenderedPageBreak/>
        <mc:AlternateContent>
          <mc:Choice Requires="wps">
            <w:drawing>
              <wp:anchor distT="45720" distB="45720" distL="114300" distR="114300" simplePos="0" relativeHeight="251702272" behindDoc="1" locked="0" layoutInCell="1" allowOverlap="1" wp14:anchorId="3B226B89" wp14:editId="61D5B5B1">
                <wp:simplePos x="0" y="0"/>
                <wp:positionH relativeFrom="margin">
                  <wp:align>right</wp:align>
                </wp:positionH>
                <wp:positionV relativeFrom="paragraph">
                  <wp:posOffset>-55520</wp:posOffset>
                </wp:positionV>
                <wp:extent cx="4301214" cy="262034"/>
                <wp:effectExtent l="0" t="0" r="23495" b="24130"/>
                <wp:wrapNone/>
                <wp:docPr id="1503857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214" cy="262034"/>
                        </a:xfrm>
                        <a:prstGeom prst="rect">
                          <a:avLst/>
                        </a:prstGeom>
                        <a:solidFill>
                          <a:srgbClr val="FFFFFF"/>
                        </a:solidFill>
                        <a:ln w="9525">
                          <a:solidFill>
                            <a:srgbClr val="000000"/>
                          </a:solidFill>
                          <a:miter lim="800000"/>
                          <a:headEnd/>
                          <a:tailEnd/>
                        </a:ln>
                      </wps:spPr>
                      <wps:txbx>
                        <w:txbxContent>
                          <w:p w14:paraId="572E1F4E" w14:textId="76681668" w:rsidR="00926F0B" w:rsidRDefault="00926F0B" w:rsidP="00926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26B89" id="_x0000_t202" coordsize="21600,21600" o:spt="202" path="m,l,21600r21600,l21600,xe">
                <v:stroke joinstyle="miter"/>
                <v:path gradientshapeok="t" o:connecttype="rect"/>
              </v:shapetype>
              <v:shape id="Text Box 2" o:spid="_x0000_s1026" type="#_x0000_t202" style="position:absolute;margin-left:287.5pt;margin-top:-4.35pt;width:338.7pt;height:20.65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">
                <v:textbox>
                  <w:txbxContent>
                    <w:p w14:paraId="572E1F4E" w14:textId="76681668" w:rsidR="00926F0B" w:rsidRDefault="00926F0B" w:rsidP="00926F0B"/>
                  </w:txbxContent>
                </v:textbox>
                <w10:wrap anchorx="margin"/>
              </v:shape>
            </w:pict>
          </mc:Fallback>
        </mc:AlternateContent>
      </w:r>
      <w:r w:rsidR="00B953E7">
        <w:t>Organization/Individual Requesting Service:</w:t>
      </w:r>
    </w:p>
    <w:p w14:paraId="17040F02" w14:textId="06599A49" w:rsidR="00B953E7" w:rsidRDefault="003F1A98" w:rsidP="00B953E7">
      <w:r>
        <w:rPr>
          <w:noProof/>
        </w:rPr>
        <mc:AlternateContent>
          <mc:Choice Requires="wps">
            <w:drawing>
              <wp:anchor distT="45720" distB="45720" distL="114300" distR="114300" simplePos="0" relativeHeight="251704320" behindDoc="1" locked="0" layoutInCell="1" allowOverlap="1" wp14:anchorId="7A6A5DF4" wp14:editId="78CE1C05">
                <wp:simplePos x="0" y="0"/>
                <wp:positionH relativeFrom="margin">
                  <wp:align>right</wp:align>
                </wp:positionH>
                <wp:positionV relativeFrom="paragraph">
                  <wp:posOffset>25123</wp:posOffset>
                </wp:positionV>
                <wp:extent cx="5787748" cy="715617"/>
                <wp:effectExtent l="0" t="0" r="22860" b="27940"/>
                <wp:wrapNone/>
                <wp:docPr id="2018321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748" cy="715617"/>
                        </a:xfrm>
                        <a:prstGeom prst="rect">
                          <a:avLst/>
                        </a:prstGeom>
                        <a:solidFill>
                          <a:srgbClr val="FFFFFF"/>
                        </a:solidFill>
                        <a:ln w="9525">
                          <a:solidFill>
                            <a:srgbClr val="000000"/>
                          </a:solidFill>
                          <a:miter lim="800000"/>
                          <a:headEnd/>
                          <a:tailEnd/>
                        </a:ln>
                      </wps:spPr>
                      <wps:txbx>
                        <w:txbxContent>
                          <w:p w14:paraId="64314374" w14:textId="77777777" w:rsidR="003F1A98" w:rsidRDefault="003F1A98" w:rsidP="003F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A5DF4" id="_x0000_s1027" type="#_x0000_t202" style="position:absolute;margin-left:404.55pt;margin-top:2pt;width:455.75pt;height:56.35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">
                <v:textbox>
                  <w:txbxContent>
                    <w:p w14:paraId="64314374" w14:textId="77777777" w:rsidR="003F1A98" w:rsidRDefault="003F1A98" w:rsidP="003F1A98"/>
                  </w:txbxContent>
                </v:textbox>
                <w10:wrap anchorx="margin"/>
              </v:shape>
            </w:pict>
          </mc:Fallback>
        </mc:AlternateContent>
      </w:r>
      <w:r w:rsidR="00B953E7">
        <w:t>Contact Name:</w:t>
      </w:r>
      <w:r w:rsidR="00B953E7">
        <w:br/>
        <w:t>Phone:</w:t>
      </w:r>
      <w:r w:rsidR="00B953E7">
        <w:br/>
        <w:t>Email:</w:t>
      </w:r>
      <w:r w:rsidR="00B953E7">
        <w:br/>
        <w:t>Mailing Address:</w:t>
      </w:r>
    </w:p>
    <w:p w14:paraId="6A53BD43" w14:textId="71B514D5" w:rsidR="00B953E7" w:rsidRDefault="00B953E7" w:rsidP="00B953E7">
      <w:r>
        <w:rPr>
          <w:noProof/>
        </w:rPr>
        <mc:AlternateContent>
          <mc:Choice Requires="wps">
            <w:drawing>
              <wp:anchor distT="45720" distB="45720" distL="114300" distR="114300" simplePos="0" relativeHeight="251659264" behindDoc="0" locked="0" layoutInCell="1" allowOverlap="1" wp14:anchorId="4DA4D1F1" wp14:editId="659B43C1">
                <wp:simplePos x="0" y="0"/>
                <wp:positionH relativeFrom="margin">
                  <wp:align>left</wp:align>
                </wp:positionH>
                <wp:positionV relativeFrom="paragraph">
                  <wp:posOffset>260350</wp:posOffset>
                </wp:positionV>
                <wp:extent cx="6837680" cy="43891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389120"/>
                        </a:xfrm>
                        <a:prstGeom prst="rect">
                          <a:avLst/>
                        </a:prstGeom>
                        <a:solidFill>
                          <a:srgbClr val="FFFFFF"/>
                        </a:solidFill>
                        <a:ln w="9525">
                          <a:solidFill>
                            <a:srgbClr val="000000"/>
                          </a:solidFill>
                          <a:miter lim="800000"/>
                          <a:headEnd/>
                          <a:tailEnd/>
                        </a:ln>
                      </wps:spPr>
                      <wps:txbx>
                        <w:txbxContent>
                          <w:p w14:paraId="36BDFF90" w14:textId="77777777" w:rsidR="00D30C15" w:rsidRDefault="00D30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4D1F1" id="_x0000_s1028" type="#_x0000_t202" style="position:absolute;margin-left:0;margin-top:20.5pt;width:538.4pt;height:345.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">
                <v:textbox>
                  <w:txbxContent>
                    <w:p w14:paraId="36BDFF90" w14:textId="77777777" w:rsidR="00D30C15" w:rsidRDefault="00D30C15"/>
                  </w:txbxContent>
                </v:textbox>
                <w10:wrap type="square" anchorx="margin"/>
              </v:shape>
            </w:pict>
          </mc:Fallback>
        </mc:AlternateContent>
      </w:r>
      <w:r>
        <w:t>Project Narrative:</w:t>
      </w:r>
      <w:r w:rsidR="00C00D6B">
        <w:t xml:space="preserve"> (Big picture, why should th</w:t>
      </w:r>
      <w:r w:rsidR="00447FAF">
        <w:t>e</w:t>
      </w:r>
      <w:r w:rsidR="00C00D6B">
        <w:t xml:space="preserve"> infestation</w:t>
      </w:r>
      <w:r w:rsidR="00447FAF">
        <w:t>(s)</w:t>
      </w:r>
      <w:r w:rsidR="00C00D6B">
        <w:t xml:space="preserve"> be managed)</w:t>
      </w:r>
    </w:p>
    <w:p w14:paraId="5DFB35C6" w14:textId="5C93067E" w:rsidR="00C00D6B" w:rsidRDefault="00C00D6B" w:rsidP="00B953E7">
      <w:r>
        <w:rPr>
          <w:noProof/>
        </w:rPr>
        <mc:AlternateContent>
          <mc:Choice Requires="wps">
            <w:drawing>
              <wp:anchor distT="45720" distB="45720" distL="114300" distR="114300" simplePos="0" relativeHeight="251661312" behindDoc="0" locked="0" layoutInCell="1" allowOverlap="1" wp14:anchorId="224D5BBF" wp14:editId="70CE7E4D">
                <wp:simplePos x="0" y="0"/>
                <wp:positionH relativeFrom="margin">
                  <wp:align>left</wp:align>
                </wp:positionH>
                <wp:positionV relativeFrom="paragraph">
                  <wp:posOffset>5690870</wp:posOffset>
                </wp:positionV>
                <wp:extent cx="6821170" cy="1208405"/>
                <wp:effectExtent l="0" t="0" r="17780" b="10795"/>
                <wp:wrapSquare wrapText="bothSides"/>
                <wp:docPr id="1765708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208405"/>
                        </a:xfrm>
                        <a:prstGeom prst="rect">
                          <a:avLst/>
                        </a:prstGeom>
                        <a:solidFill>
                          <a:srgbClr val="FFFFFF"/>
                        </a:solidFill>
                        <a:ln w="9525">
                          <a:solidFill>
                            <a:srgbClr val="000000"/>
                          </a:solidFill>
                          <a:miter lim="800000"/>
                          <a:headEnd/>
                          <a:tailEnd/>
                        </a:ln>
                      </wps:spPr>
                      <wps:txbx>
                        <w:txbxContent>
                          <w:p w14:paraId="44391F62" w14:textId="145E1D86" w:rsidR="00C00D6B" w:rsidRDefault="00C00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D5BBF" id="_x0000_s1029" type="#_x0000_t202" style="position:absolute;margin-left:0;margin-top:448.1pt;width:537.1pt;height:95.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">
                <v:textbox>
                  <w:txbxContent>
                    <w:p w14:paraId="44391F62" w14:textId="145E1D86" w:rsidR="00C00D6B" w:rsidRDefault="00C00D6B"/>
                  </w:txbxContent>
                </v:textbox>
                <w10:wrap type="square" anchorx="margin"/>
              </v:shape>
            </w:pict>
          </mc:Fallback>
        </mc:AlternateContent>
      </w:r>
      <w:r w:rsidR="00B953E7">
        <w:t>Map attached?</w:t>
      </w:r>
      <w:r>
        <w:tab/>
      </w:r>
      <w:r>
        <w:tab/>
      </w:r>
      <w:r>
        <w:tab/>
      </w:r>
      <w:r>
        <w:tab/>
      </w:r>
      <w:r>
        <w:tab/>
      </w:r>
      <w:sdt>
        <w:sdtPr>
          <w:id w:val="1438024063"/>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933112951"/>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rsidR="00B953E7">
        <w:br/>
        <w:t>Will a certificate of insurance be required?</w:t>
      </w:r>
      <w:r>
        <w:tab/>
      </w:r>
      <w:sdt>
        <w:sdtPr>
          <w:id w:val="571938140"/>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915238281"/>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rsidR="00B953E7">
        <w:br/>
        <w:t>Permissions acquired and attached?</w:t>
      </w:r>
      <w:r>
        <w:tab/>
      </w:r>
      <w:r>
        <w:tab/>
      </w:r>
      <w:sdt>
        <w:sdtPr>
          <w:id w:val="828631871"/>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897352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r w:rsidR="00B953E7">
        <w:br/>
        <w:t>Are pesticides permitted to be used?</w:t>
      </w:r>
      <w:r>
        <w:tab/>
      </w:r>
      <w:r>
        <w:tab/>
      </w:r>
      <w:sdt>
        <w:sdtPr>
          <w:id w:val="821702527"/>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841078041"/>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rsidR="00B953E7">
        <w:br/>
        <w:t>If permissions are not yet obtained, what are the next steps to obtain permissions? (contact information for land manager, plan for obtaining permissions, are additional permits other than landowner permissions required?</w:t>
      </w:r>
      <w:r>
        <w:t>)</w:t>
      </w:r>
      <w:r>
        <w:br/>
      </w:r>
    </w:p>
    <w:p w14:paraId="5982DB95" w14:textId="1A6193E0" w:rsidR="00C00D6B" w:rsidRDefault="00C00D6B" w:rsidP="00B953E7"/>
    <w:p w14:paraId="14899317" w14:textId="082FB835" w:rsidR="00EE6071" w:rsidRDefault="00C00D6B" w:rsidP="00B953E7">
      <w:pPr>
        <w:rPr>
          <w:highlight w:val="yellow"/>
        </w:rPr>
      </w:pPr>
      <w:r w:rsidRPr="009248F2">
        <w:rPr>
          <w:b/>
          <w:bCs/>
        </w:rPr>
        <w:lastRenderedPageBreak/>
        <w:t>Target Species</w:t>
      </w:r>
      <w:r w:rsidR="00EE6071" w:rsidRPr="009248F2">
        <w:rPr>
          <w:b/>
          <w:bCs/>
        </w:rPr>
        <w:t>:</w:t>
      </w:r>
      <w:r w:rsidR="00EE6071">
        <w:t xml:space="preserve"> (The ISF </w:t>
      </w:r>
      <w:r w:rsidR="00894B11">
        <w:t xml:space="preserve">is best equipped to manage </w:t>
      </w:r>
      <w:r w:rsidR="00AB18E5">
        <w:t xml:space="preserve">terrestrial </w:t>
      </w:r>
      <w:r w:rsidR="00894B11">
        <w:t xml:space="preserve">plants and </w:t>
      </w:r>
      <w:r w:rsidR="00EE6071">
        <w:t>prioritizes managing Tier 2 species</w:t>
      </w:r>
      <w:r w:rsidR="00D80955">
        <w:t>, supporting restoration efforts, and</w:t>
      </w:r>
      <w:r w:rsidR="00EE6071">
        <w:t xml:space="preserve"> protecting conservation targets</w:t>
      </w:r>
      <w:r w:rsidR="00D80955">
        <w:t xml:space="preserve"> and cultural resources</w:t>
      </w:r>
      <w:r w:rsidR="00EE6071">
        <w:t>)</w:t>
      </w:r>
    </w:p>
    <w:p w14:paraId="10FB91DC" w14:textId="78307246" w:rsidR="00C00D6B" w:rsidRDefault="00EE6071" w:rsidP="00EE6071">
      <w:pPr>
        <w:pStyle w:val="ListParagraph"/>
        <w:numPr>
          <w:ilvl w:val="0"/>
          <w:numId w:val="2"/>
        </w:numPr>
      </w:pPr>
      <w:r w:rsidRPr="00EE6071">
        <w:rPr>
          <w:highlight w:val="yellow"/>
        </w:rPr>
        <w:t>Tiers change yearly,</w:t>
      </w:r>
      <w:r>
        <w:t xml:space="preserve"> please refer to </w:t>
      </w:r>
      <w:hyperlink r:id="rId15" w:history="1">
        <w:r w:rsidRPr="00C70429">
          <w:rPr>
            <w:rStyle w:val="Hyperlink"/>
          </w:rPr>
          <w:t>New York State Invasive Species Tiers - New York Natural Heritage Program (nynhp.org)</w:t>
        </w:r>
      </w:hyperlink>
      <w:r>
        <w:t xml:space="preserve"> for most current Tiers.</w:t>
      </w:r>
      <w:r w:rsidR="00894B11">
        <w:t xml:space="preserve"> Use common names, rather than scientific names, listed on this site.</w:t>
      </w:r>
    </w:p>
    <w:p w14:paraId="09095FAC" w14:textId="5177AD34" w:rsidR="00EE6071" w:rsidRDefault="00EE6071" w:rsidP="00EE6071">
      <w:pPr>
        <w:pStyle w:val="ListParagraph"/>
        <w:numPr>
          <w:ilvl w:val="0"/>
          <w:numId w:val="2"/>
        </w:numPr>
      </w:pPr>
      <w:r>
        <w:t>The ISF is a terrestrial based team and does not do aquatic management. Use the DEC Environmental Resource Mapper to determine if populations are in DEC Regulated Wetlands. If the project is in a wetland, it is up to the project proposer/land manager to obtain necessary permits.</w:t>
      </w:r>
    </w:p>
    <w:p w14:paraId="1C122A05" w14:textId="1B8623CA" w:rsidR="00894B11" w:rsidRPr="00C00D6B" w:rsidRDefault="00894B11" w:rsidP="00EE6071">
      <w:pPr>
        <w:pStyle w:val="ListParagraph"/>
        <w:numPr>
          <w:ilvl w:val="0"/>
          <w:numId w:val="2"/>
        </w:numPr>
      </w:pPr>
      <w:r>
        <w:t>Proposed populations for management should be listed in decreasing</w:t>
      </w:r>
      <w:r w:rsidR="00447FAF">
        <w:t xml:space="preserve"> order based on your priorities</w:t>
      </w:r>
      <w:r>
        <w:t>.</w:t>
      </w:r>
    </w:p>
    <w:tbl>
      <w:tblPr>
        <w:tblStyle w:val="TableGrid"/>
        <w:tblW w:w="0" w:type="auto"/>
        <w:tblLook w:val="04A0" w:firstRow="1" w:lastRow="0" w:firstColumn="1" w:lastColumn="0" w:noHBand="0" w:noVBand="1"/>
      </w:tblPr>
      <w:tblGrid>
        <w:gridCol w:w="1928"/>
        <w:gridCol w:w="2397"/>
        <w:gridCol w:w="2155"/>
        <w:gridCol w:w="2155"/>
        <w:gridCol w:w="2155"/>
      </w:tblGrid>
      <w:tr w:rsidR="00EE6071" w14:paraId="1DDAC712" w14:textId="77777777" w:rsidTr="00EE6071">
        <w:trPr>
          <w:trHeight w:val="537"/>
        </w:trPr>
        <w:tc>
          <w:tcPr>
            <w:tcW w:w="1916" w:type="dxa"/>
          </w:tcPr>
          <w:p w14:paraId="7EA01075" w14:textId="77777777" w:rsidR="00EE6071" w:rsidRDefault="00EE6071" w:rsidP="00B953E7"/>
        </w:tc>
        <w:tc>
          <w:tcPr>
            <w:tcW w:w="2400" w:type="dxa"/>
          </w:tcPr>
          <w:p w14:paraId="5DA44752" w14:textId="25F39133" w:rsidR="00EE6071" w:rsidRDefault="00894B11" w:rsidP="00B953E7">
            <w:r>
              <w:t>Population</w:t>
            </w:r>
            <w:r w:rsidR="00EE6071">
              <w:t xml:space="preserve"> 1 (</w:t>
            </w:r>
            <w:r w:rsidR="00D80955">
              <w:t>highest priority</w:t>
            </w:r>
            <w:r w:rsidR="00EE6071">
              <w:t>)</w:t>
            </w:r>
          </w:p>
        </w:tc>
        <w:tc>
          <w:tcPr>
            <w:tcW w:w="2158" w:type="dxa"/>
          </w:tcPr>
          <w:p w14:paraId="02510782" w14:textId="6F0872ED" w:rsidR="00EE6071" w:rsidRDefault="00894B11" w:rsidP="00B953E7">
            <w:r>
              <w:t xml:space="preserve">Population </w:t>
            </w:r>
            <w:r w:rsidR="00EE6071">
              <w:t>2</w:t>
            </w:r>
          </w:p>
        </w:tc>
        <w:tc>
          <w:tcPr>
            <w:tcW w:w="2158" w:type="dxa"/>
          </w:tcPr>
          <w:p w14:paraId="7999BD39" w14:textId="05834589" w:rsidR="00EE6071" w:rsidRDefault="00894B11" w:rsidP="00B953E7">
            <w:r>
              <w:t>Population</w:t>
            </w:r>
            <w:r w:rsidR="00EE6071">
              <w:t xml:space="preserve"> 3</w:t>
            </w:r>
          </w:p>
        </w:tc>
        <w:tc>
          <w:tcPr>
            <w:tcW w:w="2158" w:type="dxa"/>
          </w:tcPr>
          <w:p w14:paraId="19FD19FD" w14:textId="670C9C3B" w:rsidR="00EE6071" w:rsidRDefault="00894B11" w:rsidP="00B953E7">
            <w:r>
              <w:t>Population</w:t>
            </w:r>
            <w:r w:rsidR="00EE6071">
              <w:t xml:space="preserve"> 4</w:t>
            </w:r>
            <w:r w:rsidR="00D30C15">
              <w:t xml:space="preserve"> (lowest priority)</w:t>
            </w:r>
          </w:p>
        </w:tc>
      </w:tr>
      <w:tr w:rsidR="00EE6071" w14:paraId="0E396A37" w14:textId="77777777" w:rsidTr="00EE6071">
        <w:trPr>
          <w:trHeight w:val="537"/>
        </w:trPr>
        <w:tc>
          <w:tcPr>
            <w:tcW w:w="1916" w:type="dxa"/>
          </w:tcPr>
          <w:p w14:paraId="6D13ADF1" w14:textId="2F243CC1" w:rsidR="00EE6071" w:rsidRDefault="00EE6071" w:rsidP="00B953E7">
            <w:r>
              <w:t>Species</w:t>
            </w:r>
          </w:p>
        </w:tc>
        <w:tc>
          <w:tcPr>
            <w:tcW w:w="2400" w:type="dxa"/>
          </w:tcPr>
          <w:p w14:paraId="2704DD6E" w14:textId="017671C0" w:rsidR="00D30C15" w:rsidRDefault="00D30C15" w:rsidP="00B953E7"/>
        </w:tc>
        <w:tc>
          <w:tcPr>
            <w:tcW w:w="2158" w:type="dxa"/>
          </w:tcPr>
          <w:p w14:paraId="00AF8794" w14:textId="77777777" w:rsidR="00EE6071" w:rsidRDefault="00EE6071" w:rsidP="00B953E7"/>
        </w:tc>
        <w:tc>
          <w:tcPr>
            <w:tcW w:w="2158" w:type="dxa"/>
          </w:tcPr>
          <w:p w14:paraId="68F0D83C" w14:textId="77777777" w:rsidR="00EE6071" w:rsidRDefault="00EE6071" w:rsidP="00B953E7"/>
        </w:tc>
        <w:tc>
          <w:tcPr>
            <w:tcW w:w="2158" w:type="dxa"/>
          </w:tcPr>
          <w:p w14:paraId="7AA45AB9" w14:textId="77777777" w:rsidR="00EE6071" w:rsidRDefault="00EE6071" w:rsidP="00B953E7"/>
        </w:tc>
      </w:tr>
      <w:tr w:rsidR="00EE6071" w14:paraId="4E1FC3C2" w14:textId="77777777" w:rsidTr="00EE6071">
        <w:trPr>
          <w:trHeight w:val="537"/>
        </w:trPr>
        <w:tc>
          <w:tcPr>
            <w:tcW w:w="1916" w:type="dxa"/>
          </w:tcPr>
          <w:p w14:paraId="3D06B9E4" w14:textId="01034E2C" w:rsidR="00EE6071" w:rsidRDefault="00EE6071" w:rsidP="00B953E7">
            <w:r>
              <w:t>LHPRISM Tier</w:t>
            </w:r>
          </w:p>
        </w:tc>
        <w:tc>
          <w:tcPr>
            <w:tcW w:w="2400" w:type="dxa"/>
          </w:tcPr>
          <w:p w14:paraId="46163267" w14:textId="77777777" w:rsidR="00EE6071" w:rsidRDefault="00EE6071" w:rsidP="00B953E7"/>
        </w:tc>
        <w:tc>
          <w:tcPr>
            <w:tcW w:w="2158" w:type="dxa"/>
          </w:tcPr>
          <w:p w14:paraId="5C986A57" w14:textId="77777777" w:rsidR="00EE6071" w:rsidRDefault="00EE6071" w:rsidP="00B953E7"/>
        </w:tc>
        <w:tc>
          <w:tcPr>
            <w:tcW w:w="2158" w:type="dxa"/>
          </w:tcPr>
          <w:p w14:paraId="5E346C09" w14:textId="77777777" w:rsidR="00EE6071" w:rsidRDefault="00EE6071" w:rsidP="00B953E7"/>
        </w:tc>
        <w:tc>
          <w:tcPr>
            <w:tcW w:w="2158" w:type="dxa"/>
          </w:tcPr>
          <w:p w14:paraId="1C218CB5" w14:textId="77777777" w:rsidR="00EE6071" w:rsidRDefault="00EE6071" w:rsidP="00B953E7"/>
        </w:tc>
      </w:tr>
      <w:tr w:rsidR="00EE6071" w14:paraId="475B15EF" w14:textId="77777777" w:rsidTr="00EE6071">
        <w:trPr>
          <w:trHeight w:val="537"/>
        </w:trPr>
        <w:tc>
          <w:tcPr>
            <w:tcW w:w="1916" w:type="dxa"/>
          </w:tcPr>
          <w:p w14:paraId="4BAC6EF6" w14:textId="2CC705BE" w:rsidR="00EE6071" w:rsidRDefault="00EE6071" w:rsidP="00B953E7">
            <w:r>
              <w:t>Area of Infestation</w:t>
            </w:r>
            <w:r w:rsidR="00894B11">
              <w:t xml:space="preserve"> (sq ft or acre)</w:t>
            </w:r>
          </w:p>
        </w:tc>
        <w:tc>
          <w:tcPr>
            <w:tcW w:w="2400" w:type="dxa"/>
          </w:tcPr>
          <w:p w14:paraId="3129A8F0" w14:textId="77777777" w:rsidR="00EE6071" w:rsidRDefault="00EE6071" w:rsidP="00B953E7"/>
        </w:tc>
        <w:tc>
          <w:tcPr>
            <w:tcW w:w="2158" w:type="dxa"/>
          </w:tcPr>
          <w:p w14:paraId="2642C34D" w14:textId="77777777" w:rsidR="00EE6071" w:rsidRDefault="00EE6071" w:rsidP="00B953E7"/>
        </w:tc>
        <w:tc>
          <w:tcPr>
            <w:tcW w:w="2158" w:type="dxa"/>
          </w:tcPr>
          <w:p w14:paraId="6A4B18B8" w14:textId="77777777" w:rsidR="00EE6071" w:rsidRDefault="00EE6071" w:rsidP="00B953E7"/>
        </w:tc>
        <w:tc>
          <w:tcPr>
            <w:tcW w:w="2158" w:type="dxa"/>
          </w:tcPr>
          <w:p w14:paraId="5E002A13" w14:textId="77777777" w:rsidR="00EE6071" w:rsidRDefault="00EE6071" w:rsidP="00B953E7"/>
        </w:tc>
      </w:tr>
      <w:tr w:rsidR="00EE6071" w14:paraId="162DD33A" w14:textId="77777777" w:rsidTr="00EE6071">
        <w:trPr>
          <w:trHeight w:val="537"/>
        </w:trPr>
        <w:tc>
          <w:tcPr>
            <w:tcW w:w="1916" w:type="dxa"/>
          </w:tcPr>
          <w:p w14:paraId="0C655568" w14:textId="4F154AC9" w:rsidR="00EE6071" w:rsidRDefault="00EE6071" w:rsidP="00B953E7">
            <w:r>
              <w:t>Density</w:t>
            </w:r>
          </w:p>
        </w:tc>
        <w:tc>
          <w:tcPr>
            <w:tcW w:w="2400" w:type="dxa"/>
          </w:tcPr>
          <w:p w14:paraId="268A399F" w14:textId="77777777" w:rsidR="00EE6071" w:rsidRDefault="00EE6071" w:rsidP="00B953E7"/>
        </w:tc>
        <w:tc>
          <w:tcPr>
            <w:tcW w:w="2158" w:type="dxa"/>
          </w:tcPr>
          <w:p w14:paraId="1FD13D24" w14:textId="77777777" w:rsidR="00EE6071" w:rsidRDefault="00EE6071" w:rsidP="00B953E7"/>
        </w:tc>
        <w:tc>
          <w:tcPr>
            <w:tcW w:w="2158" w:type="dxa"/>
          </w:tcPr>
          <w:p w14:paraId="39234048" w14:textId="77777777" w:rsidR="00EE6071" w:rsidRDefault="00EE6071" w:rsidP="00B953E7"/>
        </w:tc>
        <w:tc>
          <w:tcPr>
            <w:tcW w:w="2158" w:type="dxa"/>
          </w:tcPr>
          <w:p w14:paraId="1865D876" w14:textId="77777777" w:rsidR="00EE6071" w:rsidRDefault="00EE6071" w:rsidP="00B953E7"/>
        </w:tc>
      </w:tr>
      <w:tr w:rsidR="00EE6071" w14:paraId="0157EC64" w14:textId="77777777" w:rsidTr="00EE6071">
        <w:trPr>
          <w:trHeight w:val="537"/>
        </w:trPr>
        <w:tc>
          <w:tcPr>
            <w:tcW w:w="1916" w:type="dxa"/>
          </w:tcPr>
          <w:p w14:paraId="770D1FEC" w14:textId="4C7A46E8" w:rsidR="00EE6071" w:rsidRDefault="00EE6071" w:rsidP="00B953E7">
            <w:r>
              <w:t>Estimated # individuals</w:t>
            </w:r>
          </w:p>
        </w:tc>
        <w:tc>
          <w:tcPr>
            <w:tcW w:w="2400" w:type="dxa"/>
          </w:tcPr>
          <w:p w14:paraId="4D8EA85B" w14:textId="77777777" w:rsidR="00EE6071" w:rsidRDefault="00EE6071" w:rsidP="00B953E7"/>
        </w:tc>
        <w:tc>
          <w:tcPr>
            <w:tcW w:w="2158" w:type="dxa"/>
          </w:tcPr>
          <w:p w14:paraId="74DD7C34" w14:textId="77777777" w:rsidR="00EE6071" w:rsidRDefault="00EE6071" w:rsidP="00B953E7"/>
        </w:tc>
        <w:tc>
          <w:tcPr>
            <w:tcW w:w="2158" w:type="dxa"/>
          </w:tcPr>
          <w:p w14:paraId="6FF2CC3A" w14:textId="77777777" w:rsidR="00EE6071" w:rsidRDefault="00EE6071" w:rsidP="00B953E7"/>
        </w:tc>
        <w:tc>
          <w:tcPr>
            <w:tcW w:w="2158" w:type="dxa"/>
          </w:tcPr>
          <w:p w14:paraId="5091B84B" w14:textId="77777777" w:rsidR="00EE6071" w:rsidRDefault="00EE6071" w:rsidP="00B953E7"/>
        </w:tc>
      </w:tr>
      <w:tr w:rsidR="00EE6071" w14:paraId="697052F5" w14:textId="77777777" w:rsidTr="00EE6071">
        <w:trPr>
          <w:trHeight w:val="537"/>
        </w:trPr>
        <w:tc>
          <w:tcPr>
            <w:tcW w:w="1916" w:type="dxa"/>
          </w:tcPr>
          <w:p w14:paraId="25147552" w14:textId="5DCD9AE8" w:rsidR="00EE6071" w:rsidRDefault="00EE6071" w:rsidP="00B953E7">
            <w:r>
              <w:t>Latitude/Longitude</w:t>
            </w:r>
            <w:r w:rsidR="00894B11">
              <w:t xml:space="preserve"> (decimal degrees)</w:t>
            </w:r>
          </w:p>
        </w:tc>
        <w:tc>
          <w:tcPr>
            <w:tcW w:w="2400" w:type="dxa"/>
          </w:tcPr>
          <w:p w14:paraId="1CE59F16" w14:textId="77777777" w:rsidR="00EE6071" w:rsidRDefault="00EE6071" w:rsidP="00B953E7"/>
        </w:tc>
        <w:tc>
          <w:tcPr>
            <w:tcW w:w="2158" w:type="dxa"/>
          </w:tcPr>
          <w:p w14:paraId="3014DB3C" w14:textId="77777777" w:rsidR="00EE6071" w:rsidRDefault="00EE6071" w:rsidP="00B953E7"/>
        </w:tc>
        <w:tc>
          <w:tcPr>
            <w:tcW w:w="2158" w:type="dxa"/>
          </w:tcPr>
          <w:p w14:paraId="2B2B4C86" w14:textId="77777777" w:rsidR="00EE6071" w:rsidRDefault="00EE6071" w:rsidP="00B953E7"/>
        </w:tc>
        <w:tc>
          <w:tcPr>
            <w:tcW w:w="2158" w:type="dxa"/>
          </w:tcPr>
          <w:p w14:paraId="372389F5" w14:textId="77777777" w:rsidR="00EE6071" w:rsidRDefault="00EE6071" w:rsidP="00B953E7"/>
        </w:tc>
      </w:tr>
      <w:tr w:rsidR="00EE6071" w14:paraId="1857315A" w14:textId="77777777" w:rsidTr="00EE6071">
        <w:trPr>
          <w:trHeight w:val="537"/>
        </w:trPr>
        <w:tc>
          <w:tcPr>
            <w:tcW w:w="1916" w:type="dxa"/>
          </w:tcPr>
          <w:p w14:paraId="152B6629" w14:textId="58BB9FF5" w:rsidR="00EE6071" w:rsidRDefault="00EE6071" w:rsidP="00B953E7">
            <w:r>
              <w:t>Near standing water? (yes/no)</w:t>
            </w:r>
          </w:p>
        </w:tc>
        <w:tc>
          <w:tcPr>
            <w:tcW w:w="2400" w:type="dxa"/>
          </w:tcPr>
          <w:p w14:paraId="3CFAEE9D" w14:textId="77777777" w:rsidR="00EE6071" w:rsidRDefault="00EE6071" w:rsidP="00B953E7"/>
        </w:tc>
        <w:tc>
          <w:tcPr>
            <w:tcW w:w="2158" w:type="dxa"/>
          </w:tcPr>
          <w:p w14:paraId="01A0CDF6" w14:textId="77777777" w:rsidR="00EE6071" w:rsidRDefault="00EE6071" w:rsidP="00B953E7"/>
        </w:tc>
        <w:tc>
          <w:tcPr>
            <w:tcW w:w="2158" w:type="dxa"/>
          </w:tcPr>
          <w:p w14:paraId="110A1071" w14:textId="77777777" w:rsidR="00EE6071" w:rsidRDefault="00EE6071" w:rsidP="00B953E7"/>
        </w:tc>
        <w:tc>
          <w:tcPr>
            <w:tcW w:w="2158" w:type="dxa"/>
          </w:tcPr>
          <w:p w14:paraId="4A2569C3" w14:textId="77777777" w:rsidR="00EE6071" w:rsidRDefault="00EE6071" w:rsidP="00B953E7"/>
        </w:tc>
      </w:tr>
      <w:tr w:rsidR="00EE6071" w14:paraId="73E6454B" w14:textId="77777777" w:rsidTr="00EE6071">
        <w:trPr>
          <w:trHeight w:val="537"/>
        </w:trPr>
        <w:tc>
          <w:tcPr>
            <w:tcW w:w="1916" w:type="dxa"/>
          </w:tcPr>
          <w:p w14:paraId="6EAEB384" w14:textId="18DE30F3" w:rsidR="00EE6071" w:rsidRDefault="00EE6071" w:rsidP="00B953E7">
            <w:r>
              <w:t>In wetland? (yes/no)</w:t>
            </w:r>
          </w:p>
        </w:tc>
        <w:tc>
          <w:tcPr>
            <w:tcW w:w="2400" w:type="dxa"/>
          </w:tcPr>
          <w:p w14:paraId="3F29CE55" w14:textId="77777777" w:rsidR="00EE6071" w:rsidRDefault="00EE6071" w:rsidP="00B953E7"/>
        </w:tc>
        <w:tc>
          <w:tcPr>
            <w:tcW w:w="2158" w:type="dxa"/>
          </w:tcPr>
          <w:p w14:paraId="41DD64A0" w14:textId="77777777" w:rsidR="00EE6071" w:rsidRDefault="00EE6071" w:rsidP="00B953E7"/>
        </w:tc>
        <w:tc>
          <w:tcPr>
            <w:tcW w:w="2158" w:type="dxa"/>
          </w:tcPr>
          <w:p w14:paraId="656A2E7B" w14:textId="77777777" w:rsidR="00EE6071" w:rsidRDefault="00EE6071" w:rsidP="00B953E7"/>
        </w:tc>
        <w:tc>
          <w:tcPr>
            <w:tcW w:w="2158" w:type="dxa"/>
          </w:tcPr>
          <w:p w14:paraId="35861527" w14:textId="77777777" w:rsidR="00EE6071" w:rsidRDefault="00EE6071" w:rsidP="00B953E7"/>
        </w:tc>
      </w:tr>
      <w:tr w:rsidR="00EE6071" w14:paraId="69EBB497" w14:textId="77777777" w:rsidTr="00EE6071">
        <w:trPr>
          <w:trHeight w:val="538"/>
        </w:trPr>
        <w:tc>
          <w:tcPr>
            <w:tcW w:w="1916" w:type="dxa"/>
          </w:tcPr>
          <w:p w14:paraId="54121BE9" w14:textId="0BF76731" w:rsidR="00EE6071" w:rsidRDefault="00EE6071" w:rsidP="00B953E7">
            <w:r>
              <w:t>In DEC Regulated Wetland? (yes/no)</w:t>
            </w:r>
          </w:p>
        </w:tc>
        <w:tc>
          <w:tcPr>
            <w:tcW w:w="2400" w:type="dxa"/>
          </w:tcPr>
          <w:p w14:paraId="55C5ABFC" w14:textId="77777777" w:rsidR="00EE6071" w:rsidRDefault="00EE6071" w:rsidP="00B953E7"/>
        </w:tc>
        <w:tc>
          <w:tcPr>
            <w:tcW w:w="2158" w:type="dxa"/>
          </w:tcPr>
          <w:p w14:paraId="1B63C36F" w14:textId="77777777" w:rsidR="00EE6071" w:rsidRDefault="00EE6071" w:rsidP="00B953E7"/>
        </w:tc>
        <w:tc>
          <w:tcPr>
            <w:tcW w:w="2158" w:type="dxa"/>
          </w:tcPr>
          <w:p w14:paraId="5D4D277B" w14:textId="77777777" w:rsidR="00EE6071" w:rsidRDefault="00EE6071" w:rsidP="00B953E7"/>
        </w:tc>
        <w:tc>
          <w:tcPr>
            <w:tcW w:w="2158" w:type="dxa"/>
          </w:tcPr>
          <w:p w14:paraId="73F06F53" w14:textId="77777777" w:rsidR="00EE6071" w:rsidRDefault="00EE6071" w:rsidP="00B953E7"/>
        </w:tc>
      </w:tr>
    </w:tbl>
    <w:p w14:paraId="52269E20" w14:textId="3619FB04" w:rsidR="00EE6071" w:rsidRDefault="00EE6071" w:rsidP="00B953E7">
      <w:r w:rsidRPr="009248F2">
        <w:rPr>
          <w:b/>
          <w:bCs/>
        </w:rPr>
        <w:t>Nearby Population</w:t>
      </w:r>
      <w:r w:rsidR="00894B11">
        <w:rPr>
          <w:b/>
          <w:bCs/>
        </w:rPr>
        <w:t>s</w:t>
      </w:r>
      <w:r w:rsidRPr="009248F2">
        <w:rPr>
          <w:b/>
          <w:bCs/>
        </w:rPr>
        <w:t>:</w:t>
      </w:r>
      <w:r>
        <w:br/>
        <w:t xml:space="preserve">Are there nearby populations of </w:t>
      </w:r>
      <w:r w:rsidR="009248F2">
        <w:t xml:space="preserve">the </w:t>
      </w:r>
      <w:r w:rsidR="00894B11">
        <w:t>target species</w:t>
      </w:r>
      <w:r>
        <w:t xml:space="preserve"> separated by more than 100 ft</w:t>
      </w:r>
      <w:r w:rsidR="009248F2">
        <w:t xml:space="preserve"> or a geological feature within the landowner parcel jurisdiction or a 1 mile radius (whichever is smaller)? If yes, fill the below metrics if available.</w:t>
      </w:r>
    </w:p>
    <w:tbl>
      <w:tblPr>
        <w:tblStyle w:val="TableGrid"/>
        <w:tblW w:w="0" w:type="auto"/>
        <w:tblLook w:val="04A0" w:firstRow="1" w:lastRow="0" w:firstColumn="1" w:lastColumn="0" w:noHBand="0" w:noVBand="1"/>
      </w:tblPr>
      <w:tblGrid>
        <w:gridCol w:w="1928"/>
        <w:gridCol w:w="2397"/>
        <w:gridCol w:w="2155"/>
        <w:gridCol w:w="2155"/>
        <w:gridCol w:w="2155"/>
      </w:tblGrid>
      <w:tr w:rsidR="009248F2" w14:paraId="3FC789C9" w14:textId="77777777" w:rsidTr="009248F2">
        <w:trPr>
          <w:trHeight w:val="537"/>
        </w:trPr>
        <w:tc>
          <w:tcPr>
            <w:tcW w:w="1928" w:type="dxa"/>
          </w:tcPr>
          <w:p w14:paraId="10F0EBB9" w14:textId="77777777" w:rsidR="009248F2" w:rsidRDefault="009248F2" w:rsidP="00C44DD2"/>
        </w:tc>
        <w:tc>
          <w:tcPr>
            <w:tcW w:w="2397" w:type="dxa"/>
          </w:tcPr>
          <w:p w14:paraId="058FE457" w14:textId="4C6F1D9A" w:rsidR="009248F2" w:rsidRDefault="009248F2" w:rsidP="00C44DD2">
            <w:r>
              <w:t>Secondary Location 1</w:t>
            </w:r>
          </w:p>
        </w:tc>
        <w:tc>
          <w:tcPr>
            <w:tcW w:w="2155" w:type="dxa"/>
          </w:tcPr>
          <w:p w14:paraId="7C377FB2" w14:textId="703FACCD" w:rsidR="009248F2" w:rsidRDefault="009248F2" w:rsidP="00C44DD2">
            <w:r>
              <w:t>Secondary Location 2</w:t>
            </w:r>
          </w:p>
        </w:tc>
        <w:tc>
          <w:tcPr>
            <w:tcW w:w="2155" w:type="dxa"/>
          </w:tcPr>
          <w:p w14:paraId="782AC24D" w14:textId="78331990" w:rsidR="009248F2" w:rsidRDefault="009248F2" w:rsidP="00C44DD2">
            <w:r>
              <w:t>Secondary Location 3</w:t>
            </w:r>
          </w:p>
        </w:tc>
        <w:tc>
          <w:tcPr>
            <w:tcW w:w="2155" w:type="dxa"/>
          </w:tcPr>
          <w:p w14:paraId="1B6D00E1" w14:textId="54140A7F" w:rsidR="009248F2" w:rsidRDefault="009248F2" w:rsidP="00C44DD2">
            <w:r>
              <w:t>Secondary Location 4</w:t>
            </w:r>
          </w:p>
        </w:tc>
      </w:tr>
      <w:tr w:rsidR="009248F2" w14:paraId="1E0E6FA3" w14:textId="77777777" w:rsidTr="009248F2">
        <w:trPr>
          <w:trHeight w:val="537"/>
        </w:trPr>
        <w:tc>
          <w:tcPr>
            <w:tcW w:w="1928" w:type="dxa"/>
          </w:tcPr>
          <w:p w14:paraId="64FDB9E3" w14:textId="77777777" w:rsidR="009248F2" w:rsidRDefault="009248F2" w:rsidP="00C44DD2">
            <w:r>
              <w:t>Species</w:t>
            </w:r>
          </w:p>
        </w:tc>
        <w:tc>
          <w:tcPr>
            <w:tcW w:w="2397" w:type="dxa"/>
          </w:tcPr>
          <w:p w14:paraId="74D11972" w14:textId="6220BE14" w:rsidR="009248F2" w:rsidRDefault="009248F2" w:rsidP="00C44DD2"/>
        </w:tc>
        <w:tc>
          <w:tcPr>
            <w:tcW w:w="2155" w:type="dxa"/>
          </w:tcPr>
          <w:p w14:paraId="14CA1E68" w14:textId="77777777" w:rsidR="009248F2" w:rsidRDefault="009248F2" w:rsidP="00C44DD2"/>
        </w:tc>
        <w:tc>
          <w:tcPr>
            <w:tcW w:w="2155" w:type="dxa"/>
          </w:tcPr>
          <w:p w14:paraId="28FD3627" w14:textId="77777777" w:rsidR="009248F2" w:rsidRDefault="009248F2" w:rsidP="00C44DD2"/>
        </w:tc>
        <w:tc>
          <w:tcPr>
            <w:tcW w:w="2155" w:type="dxa"/>
          </w:tcPr>
          <w:p w14:paraId="15133CC1" w14:textId="77777777" w:rsidR="009248F2" w:rsidRDefault="009248F2" w:rsidP="00C44DD2"/>
        </w:tc>
      </w:tr>
      <w:tr w:rsidR="009248F2" w14:paraId="596DAEC4" w14:textId="77777777" w:rsidTr="009248F2">
        <w:trPr>
          <w:trHeight w:val="537"/>
        </w:trPr>
        <w:tc>
          <w:tcPr>
            <w:tcW w:w="1928" w:type="dxa"/>
          </w:tcPr>
          <w:p w14:paraId="142113A5" w14:textId="288BFB44" w:rsidR="009248F2" w:rsidRDefault="009248F2" w:rsidP="00C44DD2">
            <w:r>
              <w:t>Area of Infestation</w:t>
            </w:r>
            <w:r w:rsidR="00894B11">
              <w:t xml:space="preserve"> (sq ft or acre)</w:t>
            </w:r>
          </w:p>
        </w:tc>
        <w:tc>
          <w:tcPr>
            <w:tcW w:w="2397" w:type="dxa"/>
          </w:tcPr>
          <w:p w14:paraId="53FB4F79" w14:textId="77777777" w:rsidR="009248F2" w:rsidRDefault="009248F2" w:rsidP="00C44DD2"/>
        </w:tc>
        <w:tc>
          <w:tcPr>
            <w:tcW w:w="2155" w:type="dxa"/>
          </w:tcPr>
          <w:p w14:paraId="6B24BE14" w14:textId="77777777" w:rsidR="009248F2" w:rsidRDefault="009248F2" w:rsidP="00C44DD2"/>
        </w:tc>
        <w:tc>
          <w:tcPr>
            <w:tcW w:w="2155" w:type="dxa"/>
          </w:tcPr>
          <w:p w14:paraId="7B9CFF65" w14:textId="77777777" w:rsidR="009248F2" w:rsidRDefault="009248F2" w:rsidP="00C44DD2"/>
        </w:tc>
        <w:tc>
          <w:tcPr>
            <w:tcW w:w="2155" w:type="dxa"/>
          </w:tcPr>
          <w:p w14:paraId="50FEC8E4" w14:textId="77777777" w:rsidR="009248F2" w:rsidRDefault="009248F2" w:rsidP="00C44DD2"/>
        </w:tc>
      </w:tr>
      <w:tr w:rsidR="009248F2" w14:paraId="72F2B936" w14:textId="77777777" w:rsidTr="009248F2">
        <w:trPr>
          <w:trHeight w:val="537"/>
        </w:trPr>
        <w:tc>
          <w:tcPr>
            <w:tcW w:w="1928" w:type="dxa"/>
          </w:tcPr>
          <w:p w14:paraId="5FD66A2C" w14:textId="77777777" w:rsidR="009248F2" w:rsidRDefault="009248F2" w:rsidP="00C44DD2">
            <w:r>
              <w:t>Density</w:t>
            </w:r>
          </w:p>
        </w:tc>
        <w:tc>
          <w:tcPr>
            <w:tcW w:w="2397" w:type="dxa"/>
          </w:tcPr>
          <w:p w14:paraId="3FB3F313" w14:textId="77777777" w:rsidR="009248F2" w:rsidRDefault="009248F2" w:rsidP="00C44DD2"/>
        </w:tc>
        <w:tc>
          <w:tcPr>
            <w:tcW w:w="2155" w:type="dxa"/>
          </w:tcPr>
          <w:p w14:paraId="7580F89D" w14:textId="77777777" w:rsidR="009248F2" w:rsidRDefault="009248F2" w:rsidP="00C44DD2"/>
        </w:tc>
        <w:tc>
          <w:tcPr>
            <w:tcW w:w="2155" w:type="dxa"/>
          </w:tcPr>
          <w:p w14:paraId="6FCEA1A2" w14:textId="77777777" w:rsidR="009248F2" w:rsidRDefault="009248F2" w:rsidP="00C44DD2"/>
        </w:tc>
        <w:tc>
          <w:tcPr>
            <w:tcW w:w="2155" w:type="dxa"/>
          </w:tcPr>
          <w:p w14:paraId="651BB4C4" w14:textId="77777777" w:rsidR="009248F2" w:rsidRDefault="009248F2" w:rsidP="00C44DD2"/>
        </w:tc>
      </w:tr>
      <w:tr w:rsidR="009248F2" w14:paraId="33931701" w14:textId="77777777" w:rsidTr="009248F2">
        <w:trPr>
          <w:trHeight w:val="537"/>
        </w:trPr>
        <w:tc>
          <w:tcPr>
            <w:tcW w:w="1928" w:type="dxa"/>
          </w:tcPr>
          <w:p w14:paraId="64B8500A" w14:textId="77777777" w:rsidR="009248F2" w:rsidRDefault="009248F2" w:rsidP="00C44DD2">
            <w:r>
              <w:t>Estimated # individuals</w:t>
            </w:r>
          </w:p>
        </w:tc>
        <w:tc>
          <w:tcPr>
            <w:tcW w:w="2397" w:type="dxa"/>
          </w:tcPr>
          <w:p w14:paraId="0DE3808E" w14:textId="77777777" w:rsidR="009248F2" w:rsidRDefault="009248F2" w:rsidP="00C44DD2"/>
        </w:tc>
        <w:tc>
          <w:tcPr>
            <w:tcW w:w="2155" w:type="dxa"/>
          </w:tcPr>
          <w:p w14:paraId="6BC770CB" w14:textId="77777777" w:rsidR="009248F2" w:rsidRDefault="009248F2" w:rsidP="00C44DD2"/>
        </w:tc>
        <w:tc>
          <w:tcPr>
            <w:tcW w:w="2155" w:type="dxa"/>
          </w:tcPr>
          <w:p w14:paraId="5D3F1833" w14:textId="77777777" w:rsidR="009248F2" w:rsidRDefault="009248F2" w:rsidP="00C44DD2"/>
        </w:tc>
        <w:tc>
          <w:tcPr>
            <w:tcW w:w="2155" w:type="dxa"/>
          </w:tcPr>
          <w:p w14:paraId="5890517D" w14:textId="77777777" w:rsidR="009248F2" w:rsidRDefault="009248F2" w:rsidP="00C44DD2"/>
        </w:tc>
      </w:tr>
      <w:tr w:rsidR="009248F2" w14:paraId="7FB62B5A" w14:textId="77777777" w:rsidTr="009248F2">
        <w:trPr>
          <w:trHeight w:val="537"/>
        </w:trPr>
        <w:tc>
          <w:tcPr>
            <w:tcW w:w="1928" w:type="dxa"/>
          </w:tcPr>
          <w:p w14:paraId="2CE65F1A" w14:textId="0D52E2A4" w:rsidR="009248F2" w:rsidRDefault="009248F2" w:rsidP="00C44DD2">
            <w:r>
              <w:t>Latitude/Longitude</w:t>
            </w:r>
            <w:r w:rsidR="00894B11">
              <w:t xml:space="preserve"> (decimal degrees)</w:t>
            </w:r>
          </w:p>
        </w:tc>
        <w:tc>
          <w:tcPr>
            <w:tcW w:w="2397" w:type="dxa"/>
          </w:tcPr>
          <w:p w14:paraId="1CDB24D7" w14:textId="77777777" w:rsidR="009248F2" w:rsidRDefault="009248F2" w:rsidP="00C44DD2"/>
        </w:tc>
        <w:tc>
          <w:tcPr>
            <w:tcW w:w="2155" w:type="dxa"/>
          </w:tcPr>
          <w:p w14:paraId="1E210F05" w14:textId="77777777" w:rsidR="009248F2" w:rsidRDefault="009248F2" w:rsidP="00C44DD2"/>
        </w:tc>
        <w:tc>
          <w:tcPr>
            <w:tcW w:w="2155" w:type="dxa"/>
          </w:tcPr>
          <w:p w14:paraId="7549EE28" w14:textId="77777777" w:rsidR="009248F2" w:rsidRDefault="009248F2" w:rsidP="00C44DD2"/>
        </w:tc>
        <w:tc>
          <w:tcPr>
            <w:tcW w:w="2155" w:type="dxa"/>
          </w:tcPr>
          <w:p w14:paraId="30426F57" w14:textId="77777777" w:rsidR="009248F2" w:rsidRDefault="009248F2" w:rsidP="00C44DD2"/>
        </w:tc>
      </w:tr>
      <w:tr w:rsidR="009248F2" w14:paraId="375A7134" w14:textId="77777777" w:rsidTr="009248F2">
        <w:trPr>
          <w:trHeight w:val="537"/>
        </w:trPr>
        <w:tc>
          <w:tcPr>
            <w:tcW w:w="1928" w:type="dxa"/>
          </w:tcPr>
          <w:p w14:paraId="0AAA183B" w14:textId="77777777" w:rsidR="009248F2" w:rsidRDefault="009248F2" w:rsidP="00C44DD2">
            <w:r>
              <w:t>Near standing water? (yes/no)</w:t>
            </w:r>
          </w:p>
        </w:tc>
        <w:tc>
          <w:tcPr>
            <w:tcW w:w="2397" w:type="dxa"/>
          </w:tcPr>
          <w:p w14:paraId="3A703EB7" w14:textId="77777777" w:rsidR="009248F2" w:rsidRDefault="009248F2" w:rsidP="00C44DD2"/>
        </w:tc>
        <w:tc>
          <w:tcPr>
            <w:tcW w:w="2155" w:type="dxa"/>
          </w:tcPr>
          <w:p w14:paraId="7F22BD8E" w14:textId="77777777" w:rsidR="009248F2" w:rsidRDefault="009248F2" w:rsidP="00C44DD2"/>
        </w:tc>
        <w:tc>
          <w:tcPr>
            <w:tcW w:w="2155" w:type="dxa"/>
          </w:tcPr>
          <w:p w14:paraId="72CEF0EF" w14:textId="77777777" w:rsidR="009248F2" w:rsidRDefault="009248F2" w:rsidP="00C44DD2"/>
        </w:tc>
        <w:tc>
          <w:tcPr>
            <w:tcW w:w="2155" w:type="dxa"/>
          </w:tcPr>
          <w:p w14:paraId="07FE06E0" w14:textId="77777777" w:rsidR="009248F2" w:rsidRDefault="009248F2" w:rsidP="00C44DD2"/>
        </w:tc>
      </w:tr>
      <w:tr w:rsidR="009248F2" w14:paraId="6072DC23" w14:textId="77777777" w:rsidTr="009248F2">
        <w:trPr>
          <w:trHeight w:val="537"/>
        </w:trPr>
        <w:tc>
          <w:tcPr>
            <w:tcW w:w="1928" w:type="dxa"/>
          </w:tcPr>
          <w:p w14:paraId="23B5A9B7" w14:textId="77777777" w:rsidR="009248F2" w:rsidRDefault="009248F2" w:rsidP="00C44DD2">
            <w:r>
              <w:t>In wetland? (yes/no)</w:t>
            </w:r>
          </w:p>
        </w:tc>
        <w:tc>
          <w:tcPr>
            <w:tcW w:w="2397" w:type="dxa"/>
          </w:tcPr>
          <w:p w14:paraId="0B3C9272" w14:textId="77777777" w:rsidR="009248F2" w:rsidRDefault="009248F2" w:rsidP="00C44DD2"/>
        </w:tc>
        <w:tc>
          <w:tcPr>
            <w:tcW w:w="2155" w:type="dxa"/>
          </w:tcPr>
          <w:p w14:paraId="2DCAE566" w14:textId="77777777" w:rsidR="009248F2" w:rsidRDefault="009248F2" w:rsidP="00C44DD2"/>
        </w:tc>
        <w:tc>
          <w:tcPr>
            <w:tcW w:w="2155" w:type="dxa"/>
          </w:tcPr>
          <w:p w14:paraId="5BCF468E" w14:textId="77777777" w:rsidR="009248F2" w:rsidRDefault="009248F2" w:rsidP="00C44DD2"/>
        </w:tc>
        <w:tc>
          <w:tcPr>
            <w:tcW w:w="2155" w:type="dxa"/>
          </w:tcPr>
          <w:p w14:paraId="39D2A0E2" w14:textId="77777777" w:rsidR="009248F2" w:rsidRDefault="009248F2" w:rsidP="00C44DD2"/>
        </w:tc>
      </w:tr>
      <w:tr w:rsidR="009248F2" w14:paraId="0F3FD74E" w14:textId="77777777" w:rsidTr="009248F2">
        <w:trPr>
          <w:trHeight w:val="538"/>
        </w:trPr>
        <w:tc>
          <w:tcPr>
            <w:tcW w:w="1928" w:type="dxa"/>
          </w:tcPr>
          <w:p w14:paraId="317402FB" w14:textId="77777777" w:rsidR="009248F2" w:rsidRDefault="009248F2" w:rsidP="00C44DD2">
            <w:r>
              <w:t>In DEC Regulated Wetland? (yes/no)</w:t>
            </w:r>
          </w:p>
        </w:tc>
        <w:tc>
          <w:tcPr>
            <w:tcW w:w="2397" w:type="dxa"/>
          </w:tcPr>
          <w:p w14:paraId="4AA32FF9" w14:textId="77777777" w:rsidR="009248F2" w:rsidRDefault="009248F2" w:rsidP="00C44DD2"/>
        </w:tc>
        <w:tc>
          <w:tcPr>
            <w:tcW w:w="2155" w:type="dxa"/>
          </w:tcPr>
          <w:p w14:paraId="717446A9" w14:textId="77777777" w:rsidR="009248F2" w:rsidRDefault="009248F2" w:rsidP="00C44DD2"/>
        </w:tc>
        <w:tc>
          <w:tcPr>
            <w:tcW w:w="2155" w:type="dxa"/>
          </w:tcPr>
          <w:p w14:paraId="14C7AE1E" w14:textId="77777777" w:rsidR="009248F2" w:rsidRDefault="009248F2" w:rsidP="00C44DD2"/>
        </w:tc>
        <w:tc>
          <w:tcPr>
            <w:tcW w:w="2155" w:type="dxa"/>
          </w:tcPr>
          <w:p w14:paraId="4B6F7DF4" w14:textId="77777777" w:rsidR="009248F2" w:rsidRDefault="009248F2" w:rsidP="00C44DD2"/>
        </w:tc>
      </w:tr>
    </w:tbl>
    <w:p w14:paraId="3DAE44ED" w14:textId="60D4413C" w:rsidR="009248F2" w:rsidRDefault="005260A8" w:rsidP="00B953E7">
      <w:r>
        <w:rPr>
          <w:noProof/>
        </w:rPr>
        <w:lastRenderedPageBreak/>
        <mc:AlternateContent>
          <mc:Choice Requires="wps">
            <w:drawing>
              <wp:anchor distT="45720" distB="45720" distL="114300" distR="114300" simplePos="0" relativeHeight="251708416" behindDoc="1" locked="0" layoutInCell="1" allowOverlap="1" wp14:anchorId="0AD46A18" wp14:editId="0095EAD5">
                <wp:simplePos x="0" y="0"/>
                <wp:positionH relativeFrom="column">
                  <wp:posOffset>3100070</wp:posOffset>
                </wp:positionH>
                <wp:positionV relativeFrom="paragraph">
                  <wp:posOffset>474980</wp:posOffset>
                </wp:positionV>
                <wp:extent cx="1430655" cy="238125"/>
                <wp:effectExtent l="0" t="0" r="17145" b="28575"/>
                <wp:wrapNone/>
                <wp:docPr id="324605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38125"/>
                        </a:xfrm>
                        <a:prstGeom prst="rect">
                          <a:avLst/>
                        </a:prstGeom>
                        <a:solidFill>
                          <a:srgbClr val="FFFFFF"/>
                        </a:solidFill>
                        <a:ln w="9525">
                          <a:solidFill>
                            <a:srgbClr val="000000"/>
                          </a:solidFill>
                          <a:miter lim="800000"/>
                          <a:headEnd/>
                          <a:tailEnd/>
                        </a:ln>
                      </wps:spPr>
                      <wps:txbx>
                        <w:txbxContent>
                          <w:p w14:paraId="47A48742" w14:textId="77777777" w:rsidR="003F1A98" w:rsidRDefault="003F1A98" w:rsidP="003F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46A18" id="_x0000_s1030" type="#_x0000_t202" style="position:absolute;margin-left:244.1pt;margin-top:37.4pt;width:112.65pt;height:18.7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">
                <v:textbox>
                  <w:txbxContent>
                    <w:p w14:paraId="47A48742" w14:textId="77777777" w:rsidR="003F1A98" w:rsidRDefault="003F1A98" w:rsidP="003F1A98"/>
                  </w:txbxContent>
                </v:textbox>
              </v:shape>
            </w:pict>
          </mc:Fallback>
        </mc:AlternateContent>
      </w:r>
      <w:r w:rsidR="003F1A98">
        <w:rPr>
          <w:noProof/>
        </w:rPr>
        <mc:AlternateContent>
          <mc:Choice Requires="wps">
            <w:drawing>
              <wp:anchor distT="45720" distB="45720" distL="114300" distR="114300" simplePos="0" relativeHeight="251712512" behindDoc="1" locked="0" layoutInCell="1" allowOverlap="1" wp14:anchorId="347C0989" wp14:editId="5F98FC81">
                <wp:simplePos x="0" y="0"/>
                <wp:positionH relativeFrom="margin">
                  <wp:align>right</wp:align>
                </wp:positionH>
                <wp:positionV relativeFrom="paragraph">
                  <wp:posOffset>715341</wp:posOffset>
                </wp:positionV>
                <wp:extent cx="1088887" cy="246491"/>
                <wp:effectExtent l="0" t="0" r="16510" b="20320"/>
                <wp:wrapNone/>
                <wp:docPr id="18669966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887" cy="246491"/>
                        </a:xfrm>
                        <a:prstGeom prst="rect">
                          <a:avLst/>
                        </a:prstGeom>
                        <a:solidFill>
                          <a:srgbClr val="FFFFFF"/>
                        </a:solidFill>
                        <a:ln w="9525">
                          <a:solidFill>
                            <a:srgbClr val="000000"/>
                          </a:solidFill>
                          <a:miter lim="800000"/>
                          <a:headEnd/>
                          <a:tailEnd/>
                        </a:ln>
                      </wps:spPr>
                      <wps:txbx>
                        <w:txbxContent>
                          <w:p w14:paraId="6D0C7AC1" w14:textId="77777777" w:rsidR="003F1A98" w:rsidRDefault="003F1A98" w:rsidP="003F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C0989" id="_x0000_s1031" type="#_x0000_t202" style="position:absolute;margin-left:34.55pt;margin-top:56.35pt;width:85.75pt;height:19.4pt;z-index:-251603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">
                <v:textbox>
                  <w:txbxContent>
                    <w:p w14:paraId="6D0C7AC1" w14:textId="77777777" w:rsidR="003F1A98" w:rsidRDefault="003F1A98" w:rsidP="003F1A98"/>
                  </w:txbxContent>
                </v:textbox>
                <w10:wrap anchorx="margin"/>
              </v:shape>
            </w:pict>
          </mc:Fallback>
        </mc:AlternateContent>
      </w:r>
      <w:r w:rsidR="003F1A98">
        <w:rPr>
          <w:noProof/>
        </w:rPr>
        <mc:AlternateContent>
          <mc:Choice Requires="wps">
            <w:drawing>
              <wp:anchor distT="45720" distB="45720" distL="114300" distR="114300" simplePos="0" relativeHeight="251711488" behindDoc="1" locked="0" layoutInCell="1" allowOverlap="1" wp14:anchorId="0D78B855" wp14:editId="4C91B7AF">
                <wp:simplePos x="0" y="0"/>
                <wp:positionH relativeFrom="margin">
                  <wp:align>right</wp:align>
                </wp:positionH>
                <wp:positionV relativeFrom="paragraph">
                  <wp:posOffset>468850</wp:posOffset>
                </wp:positionV>
                <wp:extent cx="1088887" cy="246491"/>
                <wp:effectExtent l="0" t="0" r="16510" b="20320"/>
                <wp:wrapNone/>
                <wp:docPr id="1176055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887" cy="246491"/>
                        </a:xfrm>
                        <a:prstGeom prst="rect">
                          <a:avLst/>
                        </a:prstGeom>
                        <a:solidFill>
                          <a:srgbClr val="FFFFFF"/>
                        </a:solidFill>
                        <a:ln w="9525">
                          <a:solidFill>
                            <a:srgbClr val="000000"/>
                          </a:solidFill>
                          <a:miter lim="800000"/>
                          <a:headEnd/>
                          <a:tailEnd/>
                        </a:ln>
                      </wps:spPr>
                      <wps:txbx>
                        <w:txbxContent>
                          <w:p w14:paraId="45912A31" w14:textId="77777777" w:rsidR="003F1A98" w:rsidRDefault="003F1A98" w:rsidP="003F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8B855" id="_x0000_s1032" type="#_x0000_t202" style="position:absolute;margin-left:34.55pt;margin-top:36.9pt;width:85.75pt;height:19.4pt;z-index:-251604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">
                <v:textbox>
                  <w:txbxContent>
                    <w:p w14:paraId="45912A31" w14:textId="77777777" w:rsidR="003F1A98" w:rsidRDefault="003F1A98" w:rsidP="003F1A98"/>
                  </w:txbxContent>
                </v:textbox>
                <w10:wrap anchorx="margin"/>
              </v:shape>
            </w:pict>
          </mc:Fallback>
        </mc:AlternateContent>
      </w:r>
      <w:r w:rsidR="003F1A98">
        <w:rPr>
          <w:noProof/>
        </w:rPr>
        <mc:AlternateContent>
          <mc:Choice Requires="wps">
            <w:drawing>
              <wp:anchor distT="45720" distB="45720" distL="114300" distR="114300" simplePos="0" relativeHeight="251709440" behindDoc="1" locked="0" layoutInCell="1" allowOverlap="1" wp14:anchorId="43BE8C6E" wp14:editId="43FD70EC">
                <wp:simplePos x="0" y="0"/>
                <wp:positionH relativeFrom="column">
                  <wp:posOffset>3094328</wp:posOffset>
                </wp:positionH>
                <wp:positionV relativeFrom="paragraph">
                  <wp:posOffset>722243</wp:posOffset>
                </wp:positionV>
                <wp:extent cx="1430655" cy="238539"/>
                <wp:effectExtent l="0" t="0" r="17145" b="28575"/>
                <wp:wrapNone/>
                <wp:docPr id="1990292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38539"/>
                        </a:xfrm>
                        <a:prstGeom prst="rect">
                          <a:avLst/>
                        </a:prstGeom>
                        <a:solidFill>
                          <a:srgbClr val="FFFFFF"/>
                        </a:solidFill>
                        <a:ln w="9525">
                          <a:solidFill>
                            <a:srgbClr val="000000"/>
                          </a:solidFill>
                          <a:miter lim="800000"/>
                          <a:headEnd/>
                          <a:tailEnd/>
                        </a:ln>
                      </wps:spPr>
                      <wps:txbx>
                        <w:txbxContent>
                          <w:p w14:paraId="0DE5BB08" w14:textId="77777777" w:rsidR="003F1A98" w:rsidRDefault="003F1A98" w:rsidP="003F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E8C6E" id="_x0000_s1033" type="#_x0000_t202" style="position:absolute;margin-left:243.65pt;margin-top:56.85pt;width:112.65pt;height:18.8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">
                <v:textbox>
                  <w:txbxContent>
                    <w:p w14:paraId="0DE5BB08" w14:textId="77777777" w:rsidR="003F1A98" w:rsidRDefault="003F1A98" w:rsidP="003F1A98"/>
                  </w:txbxContent>
                </v:textbox>
              </v:shape>
            </w:pict>
          </mc:Fallback>
        </mc:AlternateContent>
      </w:r>
      <w:r w:rsidR="009248F2" w:rsidRPr="007D086E">
        <w:rPr>
          <w:b/>
          <w:bCs/>
        </w:rPr>
        <w:t>Vector Pathways</w:t>
      </w:r>
      <w:r w:rsidR="00D91FED">
        <w:rPr>
          <w:b/>
          <w:bCs/>
        </w:rPr>
        <w:t>:</w:t>
      </w:r>
      <w:r w:rsidR="009248F2">
        <w:br/>
        <w:t>How close is the primary target population (</w:t>
      </w:r>
      <w:r>
        <w:t>Population</w:t>
      </w:r>
      <w:r w:rsidR="009248F2">
        <w:t xml:space="preserve"> 1) from the following in feet:</w:t>
      </w:r>
    </w:p>
    <w:p w14:paraId="5987C296" w14:textId="77777777" w:rsidR="009248F2" w:rsidRDefault="009248F2" w:rsidP="00B953E7">
      <w:pPr>
        <w:sectPr w:rsidR="009248F2" w:rsidSect="009D5535">
          <w:type w:val="continuous"/>
          <w:pgSz w:w="12240" w:h="15840"/>
          <w:pgMar w:top="720" w:right="720" w:bottom="720" w:left="720" w:header="432" w:footer="288" w:gutter="0"/>
          <w:cols w:space="720"/>
          <w:docGrid w:linePitch="360"/>
        </w:sectPr>
      </w:pPr>
    </w:p>
    <w:p w14:paraId="7C0DD08E" w14:textId="5B1E356D" w:rsidR="009248F2" w:rsidRDefault="003F1A98" w:rsidP="00B953E7">
      <w:r>
        <w:rPr>
          <w:noProof/>
        </w:rPr>
        <mc:AlternateContent>
          <mc:Choice Requires="wps">
            <w:drawing>
              <wp:anchor distT="45720" distB="45720" distL="114300" distR="114300" simplePos="0" relativeHeight="251714560" behindDoc="1" locked="0" layoutInCell="1" allowOverlap="1" wp14:anchorId="30F46AD1" wp14:editId="4A261CD9">
                <wp:simplePos x="0" y="0"/>
                <wp:positionH relativeFrom="column">
                  <wp:posOffset>831519</wp:posOffset>
                </wp:positionH>
                <wp:positionV relativeFrom="paragraph">
                  <wp:posOffset>501650</wp:posOffset>
                </wp:positionV>
                <wp:extent cx="1430655" cy="238539"/>
                <wp:effectExtent l="0" t="0" r="17145" b="28575"/>
                <wp:wrapNone/>
                <wp:docPr id="1936680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38539"/>
                        </a:xfrm>
                        <a:prstGeom prst="rect">
                          <a:avLst/>
                        </a:prstGeom>
                        <a:solidFill>
                          <a:srgbClr val="FFFFFF"/>
                        </a:solidFill>
                        <a:ln w="9525">
                          <a:solidFill>
                            <a:srgbClr val="000000"/>
                          </a:solidFill>
                          <a:miter lim="800000"/>
                          <a:headEnd/>
                          <a:tailEnd/>
                        </a:ln>
                      </wps:spPr>
                      <wps:txbx>
                        <w:txbxContent>
                          <w:p w14:paraId="1915244C" w14:textId="77777777" w:rsidR="003F1A98" w:rsidRDefault="003F1A98" w:rsidP="003F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46AD1" id="_x0000_s1034" type="#_x0000_t202" style="position:absolute;margin-left:65.45pt;margin-top:39.5pt;width:112.65pt;height:18.8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">
                <v:textbox>
                  <w:txbxContent>
                    <w:p w14:paraId="1915244C" w14:textId="77777777" w:rsidR="003F1A98" w:rsidRDefault="003F1A98" w:rsidP="003F1A98"/>
                  </w:txbxContent>
                </v:textbox>
              </v:shape>
            </w:pict>
          </mc:Fallback>
        </mc:AlternateContent>
      </w:r>
      <w:r>
        <w:rPr>
          <w:noProof/>
        </w:rPr>
        <mc:AlternateContent>
          <mc:Choice Requires="wps">
            <w:drawing>
              <wp:anchor distT="45720" distB="45720" distL="114300" distR="114300" simplePos="0" relativeHeight="251706368" behindDoc="1" locked="0" layoutInCell="1" allowOverlap="1" wp14:anchorId="17471264" wp14:editId="17BF1FDE">
                <wp:simplePos x="0" y="0"/>
                <wp:positionH relativeFrom="column">
                  <wp:posOffset>831905</wp:posOffset>
                </wp:positionH>
                <wp:positionV relativeFrom="paragraph">
                  <wp:posOffset>254690</wp:posOffset>
                </wp:positionV>
                <wp:extent cx="1430655" cy="238539"/>
                <wp:effectExtent l="0" t="0" r="17145" b="28575"/>
                <wp:wrapNone/>
                <wp:docPr id="1925460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38539"/>
                        </a:xfrm>
                        <a:prstGeom prst="rect">
                          <a:avLst/>
                        </a:prstGeom>
                        <a:solidFill>
                          <a:srgbClr val="FFFFFF"/>
                        </a:solidFill>
                        <a:ln w="9525">
                          <a:solidFill>
                            <a:srgbClr val="000000"/>
                          </a:solidFill>
                          <a:miter lim="800000"/>
                          <a:headEnd/>
                          <a:tailEnd/>
                        </a:ln>
                      </wps:spPr>
                      <wps:txbx>
                        <w:txbxContent>
                          <w:p w14:paraId="2CC9C5E5" w14:textId="77777777" w:rsidR="003F1A98" w:rsidRDefault="003F1A98" w:rsidP="003F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71264" id="_x0000_s1035" type="#_x0000_t202" style="position:absolute;margin-left:65.5pt;margin-top:20.05pt;width:112.65pt;height:18.8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">
                <v:textbox>
                  <w:txbxContent>
                    <w:p w14:paraId="2CC9C5E5" w14:textId="77777777" w:rsidR="003F1A98" w:rsidRDefault="003F1A98" w:rsidP="003F1A98"/>
                  </w:txbxContent>
                </v:textbox>
              </v:shape>
            </w:pict>
          </mc:Fallback>
        </mc:AlternateContent>
      </w:r>
      <w:r w:rsidR="00926F0B">
        <w:rPr>
          <w:noProof/>
        </w:rPr>
        <mc:AlternateContent>
          <mc:Choice Requires="wps">
            <w:drawing>
              <wp:anchor distT="45720" distB="45720" distL="114300" distR="114300" simplePos="0" relativeHeight="251694080" behindDoc="1" locked="0" layoutInCell="1" allowOverlap="1" wp14:anchorId="7AC5FB9E" wp14:editId="1A364864">
                <wp:simplePos x="0" y="0"/>
                <wp:positionH relativeFrom="column">
                  <wp:posOffset>830911</wp:posOffset>
                </wp:positionH>
                <wp:positionV relativeFrom="paragraph">
                  <wp:posOffset>7950</wp:posOffset>
                </wp:positionV>
                <wp:extent cx="1430655" cy="238539"/>
                <wp:effectExtent l="0" t="0" r="17145" b="28575"/>
                <wp:wrapNone/>
                <wp:docPr id="1682401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38539"/>
                        </a:xfrm>
                        <a:prstGeom prst="rect">
                          <a:avLst/>
                        </a:prstGeom>
                        <a:solidFill>
                          <a:srgbClr val="FFFFFF"/>
                        </a:solidFill>
                        <a:ln w="9525">
                          <a:solidFill>
                            <a:srgbClr val="000000"/>
                          </a:solidFill>
                          <a:miter lim="800000"/>
                          <a:headEnd/>
                          <a:tailEnd/>
                        </a:ln>
                      </wps:spPr>
                      <wps:txbx>
                        <w:txbxContent>
                          <w:p w14:paraId="102986C1" w14:textId="083F7D3B" w:rsidR="00926F0B" w:rsidRDefault="00926F0B" w:rsidP="00926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5FB9E" id="_x0000_s1036" type="#_x0000_t202" style="position:absolute;margin-left:65.45pt;margin-top:.65pt;width:112.65pt;height:18.8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">
                <v:textbox>
                  <w:txbxContent>
                    <w:p w14:paraId="102986C1" w14:textId="083F7D3B" w:rsidR="00926F0B" w:rsidRDefault="00926F0B" w:rsidP="00926F0B"/>
                  </w:txbxContent>
                </v:textbox>
              </v:shape>
            </w:pict>
          </mc:Fallback>
        </mc:AlternateContent>
      </w:r>
      <w:r w:rsidR="009248F2">
        <w:t>Trails:</w:t>
      </w:r>
      <w:r w:rsidR="00926F0B">
        <w:t xml:space="preserve"> </w:t>
      </w:r>
      <w:r w:rsidR="009248F2">
        <w:br/>
        <w:t>Water Bodies:</w:t>
      </w:r>
      <w:r w:rsidR="009248F2">
        <w:br/>
        <w:t>Streams:</w:t>
      </w:r>
      <w:r w:rsidR="009248F2">
        <w:br/>
      </w:r>
      <w:r w:rsidR="009248F2">
        <w:t>Roads:</w:t>
      </w:r>
      <w:r w:rsidRPr="003F1A98">
        <w:rPr>
          <w:noProof/>
        </w:rPr>
        <w:t xml:space="preserve"> </w:t>
      </w:r>
      <w:r w:rsidR="009248F2">
        <w:br/>
        <w:t>Trailhead:</w:t>
      </w:r>
      <w:r w:rsidR="009248F2">
        <w:br/>
      </w:r>
      <w:r w:rsidR="009248F2">
        <w:t>Campgrounds:</w:t>
      </w:r>
      <w:r w:rsidRPr="003F1A98">
        <w:rPr>
          <w:noProof/>
        </w:rPr>
        <w:t xml:space="preserve"> </w:t>
      </w:r>
      <w:r w:rsidR="009248F2">
        <w:br/>
        <w:t>Parking Area:</w:t>
      </w:r>
    </w:p>
    <w:p w14:paraId="4840D9F2" w14:textId="77777777" w:rsidR="009248F2" w:rsidRDefault="009248F2" w:rsidP="00B953E7">
      <w:pPr>
        <w:sectPr w:rsidR="009248F2" w:rsidSect="009248F2">
          <w:type w:val="continuous"/>
          <w:pgSz w:w="12240" w:h="15840"/>
          <w:pgMar w:top="720" w:right="720" w:bottom="720" w:left="720" w:header="720" w:footer="720" w:gutter="0"/>
          <w:cols w:num="3" w:space="720"/>
          <w:docGrid w:linePitch="360"/>
        </w:sectPr>
      </w:pPr>
    </w:p>
    <w:p w14:paraId="48186BAA" w14:textId="4446AB88" w:rsidR="009248F2" w:rsidRDefault="009248F2" w:rsidP="00B953E7"/>
    <w:p w14:paraId="6EC05ED4" w14:textId="767A643D" w:rsidR="009248F2" w:rsidRDefault="00926F0B" w:rsidP="00B953E7">
      <w:r>
        <w:rPr>
          <w:noProof/>
        </w:rPr>
        <mc:AlternateContent>
          <mc:Choice Requires="wps">
            <w:drawing>
              <wp:anchor distT="45720" distB="45720" distL="114300" distR="114300" simplePos="0" relativeHeight="251683840" behindDoc="1" locked="0" layoutInCell="1" allowOverlap="1" wp14:anchorId="2BAB96B1" wp14:editId="073600B7">
                <wp:simplePos x="0" y="0"/>
                <wp:positionH relativeFrom="margin">
                  <wp:align>right</wp:align>
                </wp:positionH>
                <wp:positionV relativeFrom="paragraph">
                  <wp:posOffset>832208</wp:posOffset>
                </wp:positionV>
                <wp:extent cx="2583429" cy="652007"/>
                <wp:effectExtent l="0" t="0" r="26670" b="15240"/>
                <wp:wrapNone/>
                <wp:docPr id="1549906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429" cy="652007"/>
                        </a:xfrm>
                        <a:prstGeom prst="rect">
                          <a:avLst/>
                        </a:prstGeom>
                        <a:solidFill>
                          <a:srgbClr val="FFFFFF"/>
                        </a:solidFill>
                        <a:ln w="9525">
                          <a:solidFill>
                            <a:srgbClr val="000000"/>
                          </a:solidFill>
                          <a:miter lim="800000"/>
                          <a:headEnd/>
                          <a:tailEnd/>
                        </a:ln>
                      </wps:spPr>
                      <wps:txbx>
                        <w:txbxContent>
                          <w:p w14:paraId="0FBF62F8" w14:textId="51C2F52F" w:rsidR="00926F0B" w:rsidRDefault="00926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B96B1" id="_x0000_s1037" type="#_x0000_t202" style="position:absolute;margin-left:152.2pt;margin-top:65.55pt;width:203.4pt;height:51.35pt;z-index:-251632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">
                <v:textbox>
                  <w:txbxContent>
                    <w:p w14:paraId="0FBF62F8" w14:textId="51C2F52F" w:rsidR="00926F0B" w:rsidRDefault="00926F0B"/>
                  </w:txbxContent>
                </v:textbox>
                <w10:wrap anchorx="margin"/>
              </v:shape>
            </w:pict>
          </mc:Fallback>
        </mc:AlternateContent>
      </w:r>
      <w:r w:rsidR="009248F2" w:rsidRPr="007D086E">
        <w:rPr>
          <w:b/>
          <w:bCs/>
        </w:rPr>
        <w:t>Site Logistics:</w:t>
      </w:r>
      <w:r w:rsidR="009248F2">
        <w:br/>
        <w:t>Check all that apply</w:t>
      </w:r>
    </w:p>
    <w:p w14:paraId="1C1941C1" w14:textId="77777777" w:rsidR="007D086E" w:rsidRDefault="007D086E" w:rsidP="00B953E7">
      <w:pPr>
        <w:sectPr w:rsidR="007D086E" w:rsidSect="00B953E7">
          <w:type w:val="continuous"/>
          <w:pgSz w:w="12240" w:h="15840"/>
          <w:pgMar w:top="720" w:right="720" w:bottom="720" w:left="720" w:header="720" w:footer="720" w:gutter="0"/>
          <w:cols w:space="720"/>
          <w:docGrid w:linePitch="360"/>
        </w:sectPr>
      </w:pPr>
    </w:p>
    <w:p w14:paraId="4E2FFC8F" w14:textId="6DCE2B9F" w:rsidR="007D086E" w:rsidRDefault="00000000" w:rsidP="00B953E7">
      <w:sdt>
        <w:sdtPr>
          <w:id w:val="1652088664"/>
          <w14:checkbox>
            <w14:checked w14:val="0"/>
            <w14:checkedState w14:val="2612" w14:font="MS Gothic"/>
            <w14:uncheckedState w14:val="2610" w14:font="MS Gothic"/>
          </w14:checkbox>
        </w:sdtPr>
        <w:sdtContent>
          <w:r w:rsidR="007D086E">
            <w:rPr>
              <w:rFonts w:ascii="MS Gothic" w:eastAsia="MS Gothic" w:hAnsi="MS Gothic" w:hint="eastAsia"/>
            </w:rPr>
            <w:t>☐</w:t>
          </w:r>
        </w:sdtContent>
      </w:sdt>
      <w:r w:rsidR="009248F2">
        <w:t>Steep slopes</w:t>
      </w:r>
      <w:r w:rsidR="009248F2">
        <w:br/>
      </w:r>
      <w:sdt>
        <w:sdtPr>
          <w:id w:val="-1046834976"/>
          <w14:checkbox>
            <w14:checked w14:val="0"/>
            <w14:checkedState w14:val="2612" w14:font="MS Gothic"/>
            <w14:uncheckedState w14:val="2610" w14:font="MS Gothic"/>
          </w14:checkbox>
        </w:sdtPr>
        <w:sdtContent>
          <w:r w:rsidR="007D086E">
            <w:rPr>
              <w:rFonts w:ascii="MS Gothic" w:eastAsia="MS Gothic" w:hAnsi="MS Gothic" w:hint="eastAsia"/>
            </w:rPr>
            <w:t>☐</w:t>
          </w:r>
        </w:sdtContent>
      </w:sdt>
      <w:r w:rsidR="009248F2">
        <w:t>Very Rocky Terrain</w:t>
      </w:r>
      <w:r w:rsidR="009248F2">
        <w:br/>
      </w:r>
      <w:sdt>
        <w:sdtPr>
          <w:id w:val="1006713426"/>
          <w14:checkbox>
            <w14:checked w14:val="0"/>
            <w14:checkedState w14:val="2612" w14:font="MS Gothic"/>
            <w14:uncheckedState w14:val="2610" w14:font="MS Gothic"/>
          </w14:checkbox>
        </w:sdtPr>
        <w:sdtContent>
          <w:r w:rsidR="007D086E">
            <w:rPr>
              <w:rFonts w:ascii="MS Gothic" w:eastAsia="MS Gothic" w:hAnsi="MS Gothic" w:hint="eastAsia"/>
            </w:rPr>
            <w:t>☐</w:t>
          </w:r>
        </w:sdtContent>
      </w:sdt>
      <w:r w:rsidR="009248F2">
        <w:t>Iconic Landscape</w:t>
      </w:r>
      <w:r w:rsidR="009248F2">
        <w:br/>
      </w:r>
      <w:sdt>
        <w:sdtPr>
          <w:id w:val="370353352"/>
          <w14:checkbox>
            <w14:checked w14:val="0"/>
            <w14:checkedState w14:val="2612" w14:font="MS Gothic"/>
            <w14:uncheckedState w14:val="2610" w14:font="MS Gothic"/>
          </w14:checkbox>
        </w:sdtPr>
        <w:sdtContent>
          <w:r w:rsidR="007D086E">
            <w:rPr>
              <w:rFonts w:ascii="MS Gothic" w:eastAsia="MS Gothic" w:hAnsi="MS Gothic" w:hint="eastAsia"/>
            </w:rPr>
            <w:t>☐</w:t>
          </w:r>
        </w:sdtContent>
      </w:sdt>
      <w:r w:rsidR="009248F2">
        <w:t>Plants along trail/road</w:t>
      </w:r>
      <w:r w:rsidR="009248F2">
        <w:br/>
      </w:r>
      <w:sdt>
        <w:sdtPr>
          <w:id w:val="-1757739146"/>
          <w14:checkbox>
            <w14:checked w14:val="0"/>
            <w14:checkedState w14:val="2612" w14:font="MS Gothic"/>
            <w14:uncheckedState w14:val="2610" w14:font="MS Gothic"/>
          </w14:checkbox>
        </w:sdtPr>
        <w:sdtContent>
          <w:r w:rsidR="00407ED3">
            <w:rPr>
              <w:rFonts w:ascii="MS Gothic" w:eastAsia="MS Gothic" w:hAnsi="MS Gothic" w:hint="eastAsia"/>
            </w:rPr>
            <w:t>☐</w:t>
          </w:r>
        </w:sdtContent>
      </w:sdt>
      <w:r w:rsidR="009248F2">
        <w:t xml:space="preserve">State or local permit required and not obtained by </w:t>
      </w:r>
      <w:r w:rsidR="007D086E">
        <w:t>requestor</w:t>
      </w:r>
      <w:r w:rsidR="007D086E">
        <w:br/>
      </w:r>
      <w:sdt>
        <w:sdtPr>
          <w:id w:val="880829927"/>
          <w14:checkbox>
            <w14:checked w14:val="0"/>
            <w14:checkedState w14:val="2612" w14:font="MS Gothic"/>
            <w14:uncheckedState w14:val="2610" w14:font="MS Gothic"/>
          </w14:checkbox>
        </w:sdtPr>
        <w:sdtContent>
          <w:r w:rsidR="007D086E">
            <w:rPr>
              <w:rFonts w:ascii="MS Gothic" w:eastAsia="MS Gothic" w:hAnsi="MS Gothic" w:hint="eastAsia"/>
            </w:rPr>
            <w:t>☐</w:t>
          </w:r>
        </w:sdtContent>
      </w:sdt>
      <w:r w:rsidR="007D086E">
        <w:t>Other:</w:t>
      </w:r>
    </w:p>
    <w:p w14:paraId="0FFC39BF" w14:textId="11426488" w:rsidR="007D086E" w:rsidRDefault="007D086E" w:rsidP="00B953E7">
      <w:pPr>
        <w:sectPr w:rsidR="007D086E" w:rsidSect="007D086E">
          <w:type w:val="continuous"/>
          <w:pgSz w:w="12240" w:h="15840"/>
          <w:pgMar w:top="720" w:right="720" w:bottom="720" w:left="720" w:header="720" w:footer="720" w:gutter="0"/>
          <w:cols w:num="2" w:space="720"/>
          <w:docGrid w:linePitch="360"/>
        </w:sectPr>
      </w:pPr>
    </w:p>
    <w:p w14:paraId="2F966F64" w14:textId="278F1240" w:rsidR="009248F2" w:rsidRDefault="009248F2" w:rsidP="00B953E7"/>
    <w:p w14:paraId="15DF7FE0" w14:textId="3092D84B" w:rsidR="009248F2" w:rsidRDefault="007D086E" w:rsidP="00B953E7">
      <w:r>
        <w:rPr>
          <w:noProof/>
        </w:rPr>
        <mc:AlternateContent>
          <mc:Choice Requires="wps">
            <w:drawing>
              <wp:anchor distT="45720" distB="45720" distL="114300" distR="114300" simplePos="0" relativeHeight="251663360" behindDoc="0" locked="0" layoutInCell="1" allowOverlap="1" wp14:anchorId="26356AEF" wp14:editId="581E2911">
                <wp:simplePos x="0" y="0"/>
                <wp:positionH relativeFrom="margin">
                  <wp:align>right</wp:align>
                </wp:positionH>
                <wp:positionV relativeFrom="paragraph">
                  <wp:posOffset>296545</wp:posOffset>
                </wp:positionV>
                <wp:extent cx="6837680" cy="1256030"/>
                <wp:effectExtent l="0" t="0" r="20320" b="20320"/>
                <wp:wrapSquare wrapText="bothSides"/>
                <wp:docPr id="1110118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256306"/>
                        </a:xfrm>
                        <a:prstGeom prst="rect">
                          <a:avLst/>
                        </a:prstGeom>
                        <a:solidFill>
                          <a:srgbClr val="FFFFFF"/>
                        </a:solidFill>
                        <a:ln w="9525">
                          <a:solidFill>
                            <a:srgbClr val="000000"/>
                          </a:solidFill>
                          <a:miter lim="800000"/>
                          <a:headEnd/>
                          <a:tailEnd/>
                        </a:ln>
                      </wps:spPr>
                      <wps:txbx>
                        <w:txbxContent>
                          <w:p w14:paraId="1B8970F6" w14:textId="40F5C039" w:rsidR="007D086E" w:rsidRDefault="007D0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6AEF" id="_x0000_s1038" type="#_x0000_t202" style="position:absolute;margin-left:487.2pt;margin-top:23.35pt;width:538.4pt;height:98.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">
                <v:textbox>
                  <w:txbxContent>
                    <w:p w14:paraId="1B8970F6" w14:textId="40F5C039" w:rsidR="007D086E" w:rsidRDefault="007D086E"/>
                  </w:txbxContent>
                </v:textbox>
                <w10:wrap type="square" anchorx="margin"/>
              </v:shape>
            </w:pict>
          </mc:Fallback>
        </mc:AlternateContent>
      </w:r>
      <w:r>
        <w:t>List dominant native species nearby threatened by target species:</w:t>
      </w:r>
    </w:p>
    <w:p w14:paraId="17950A40" w14:textId="76024E85" w:rsidR="007D086E" w:rsidRDefault="007D086E" w:rsidP="00B953E7">
      <w:r>
        <w:rPr>
          <w:noProof/>
        </w:rPr>
        <mc:AlternateContent>
          <mc:Choice Requires="wps">
            <w:drawing>
              <wp:anchor distT="45720" distB="45720" distL="114300" distR="114300" simplePos="0" relativeHeight="251665408" behindDoc="0" locked="0" layoutInCell="1" allowOverlap="1" wp14:anchorId="52A32ABA" wp14:editId="637D9A57">
                <wp:simplePos x="0" y="0"/>
                <wp:positionH relativeFrom="margin">
                  <wp:align>left</wp:align>
                </wp:positionH>
                <wp:positionV relativeFrom="paragraph">
                  <wp:posOffset>1600862</wp:posOffset>
                </wp:positionV>
                <wp:extent cx="6837680" cy="1256030"/>
                <wp:effectExtent l="0" t="0" r="20320" b="20320"/>
                <wp:wrapSquare wrapText="bothSides"/>
                <wp:docPr id="3321700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256030"/>
                        </a:xfrm>
                        <a:prstGeom prst="rect">
                          <a:avLst/>
                        </a:prstGeom>
                        <a:solidFill>
                          <a:srgbClr val="FFFFFF"/>
                        </a:solidFill>
                        <a:ln w="9525">
                          <a:solidFill>
                            <a:srgbClr val="000000"/>
                          </a:solidFill>
                          <a:miter lim="800000"/>
                          <a:headEnd/>
                          <a:tailEnd/>
                        </a:ln>
                      </wps:spPr>
                      <wps:txbx>
                        <w:txbxContent>
                          <w:p w14:paraId="0B4CA9B6" w14:textId="77777777" w:rsidR="007D086E" w:rsidRDefault="007D086E" w:rsidP="007D0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32ABA" id="_x0000_s1039" type="#_x0000_t202" style="position:absolute;margin-left:0;margin-top:126.05pt;width:538.4pt;height:98.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">
                <v:textbox>
                  <w:txbxContent>
                    <w:p w14:paraId="0B4CA9B6" w14:textId="77777777" w:rsidR="007D086E" w:rsidRDefault="007D086E" w:rsidP="007D086E"/>
                  </w:txbxContent>
                </v:textbox>
                <w10:wrap type="square" anchorx="margin"/>
              </v:shape>
            </w:pict>
          </mc:Fallback>
        </mc:AlternateContent>
      </w:r>
      <w:r>
        <w:t>List other known invasives at proposed project site:</w:t>
      </w:r>
    </w:p>
    <w:p w14:paraId="774C751F" w14:textId="20898E1A" w:rsidR="007D086E" w:rsidRDefault="009D5535" w:rsidP="00B953E7">
      <w:r>
        <w:rPr>
          <w:noProof/>
        </w:rPr>
        <mc:AlternateContent>
          <mc:Choice Requires="wps">
            <w:drawing>
              <wp:anchor distT="45720" distB="45720" distL="114300" distR="114300" simplePos="0" relativeHeight="251667456" behindDoc="0" locked="0" layoutInCell="1" allowOverlap="1" wp14:anchorId="7F4DFCDF" wp14:editId="01DFB4CD">
                <wp:simplePos x="0" y="0"/>
                <wp:positionH relativeFrom="margin">
                  <wp:align>right</wp:align>
                </wp:positionH>
                <wp:positionV relativeFrom="paragraph">
                  <wp:posOffset>1755444</wp:posOffset>
                </wp:positionV>
                <wp:extent cx="6837680" cy="1256030"/>
                <wp:effectExtent l="0" t="0" r="20320" b="20320"/>
                <wp:wrapSquare wrapText="bothSides"/>
                <wp:docPr id="2090073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256030"/>
                        </a:xfrm>
                        <a:prstGeom prst="rect">
                          <a:avLst/>
                        </a:prstGeom>
                        <a:solidFill>
                          <a:srgbClr val="FFFFFF"/>
                        </a:solidFill>
                        <a:ln w="9525">
                          <a:solidFill>
                            <a:srgbClr val="000000"/>
                          </a:solidFill>
                          <a:miter lim="800000"/>
                          <a:headEnd/>
                          <a:tailEnd/>
                        </a:ln>
                      </wps:spPr>
                      <wps:txbx>
                        <w:txbxContent>
                          <w:p w14:paraId="33A1017A" w14:textId="77777777" w:rsidR="007D086E" w:rsidRDefault="007D086E" w:rsidP="007D0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DFCDF" id="_x0000_s1040" type="#_x0000_t202" style="position:absolute;margin-left:487.2pt;margin-top:138.2pt;width:538.4pt;height:98.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3LFwIAACg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">
                <v:textbox>
                  <w:txbxContent>
                    <w:p w14:paraId="33A1017A" w14:textId="77777777" w:rsidR="007D086E" w:rsidRDefault="007D086E" w:rsidP="007D086E"/>
                  </w:txbxContent>
                </v:textbox>
                <w10:wrap type="square" anchorx="margin"/>
              </v:shape>
            </w:pict>
          </mc:Fallback>
        </mc:AlternateContent>
      </w:r>
      <w:r w:rsidR="007D086E">
        <w:t>Please describe site address/coordinates, parking address/coordinates, and general description to access project site from parking area:</w:t>
      </w:r>
    </w:p>
    <w:p w14:paraId="46EADA5B" w14:textId="23BCE428" w:rsidR="007D086E" w:rsidRDefault="007D086E" w:rsidP="00B953E7"/>
    <w:p w14:paraId="1931835E" w14:textId="4D8A8F7D" w:rsidR="007D086E" w:rsidRDefault="007D086E" w:rsidP="00B953E7"/>
    <w:p w14:paraId="586CEE6F" w14:textId="77777777" w:rsidR="009D5535" w:rsidRDefault="009D5535" w:rsidP="00B953E7"/>
    <w:p w14:paraId="033108EE" w14:textId="77777777" w:rsidR="007D086E" w:rsidRDefault="007D086E" w:rsidP="00B953E7"/>
    <w:p w14:paraId="398CA2E6" w14:textId="17402B0B" w:rsidR="007D086E" w:rsidRPr="007D086E" w:rsidRDefault="007D086E" w:rsidP="007D086E">
      <w:pPr>
        <w:rPr>
          <w:b/>
          <w:bCs/>
        </w:rPr>
      </w:pPr>
      <w:r w:rsidRPr="007D086E">
        <w:rPr>
          <w:b/>
          <w:bCs/>
        </w:rPr>
        <w:lastRenderedPageBreak/>
        <w:t xml:space="preserve">Conservation Targets: </w:t>
      </w:r>
    </w:p>
    <w:p w14:paraId="4AE1FB22" w14:textId="4471A006" w:rsidR="007D086E" w:rsidRDefault="007D086E" w:rsidP="007D086E">
      <w:pPr>
        <w:pStyle w:val="ListParagraph"/>
        <w:numPr>
          <w:ilvl w:val="0"/>
          <w:numId w:val="4"/>
        </w:numPr>
      </w:pPr>
      <w:r>
        <w:t>Use the DEC’s Environmental Resource Mapper</w:t>
      </w:r>
      <w:r w:rsidR="00D80955">
        <w:t xml:space="preserve"> – screenshot(s) attached?</w:t>
      </w:r>
      <w:r w:rsidR="00D80955">
        <w:tab/>
      </w:r>
      <w:sdt>
        <w:sdtPr>
          <w:id w:val="-1335142456"/>
          <w14:checkbox>
            <w14:checked w14:val="0"/>
            <w14:checkedState w14:val="2612" w14:font="MS Gothic"/>
            <w14:uncheckedState w14:val="2610" w14:font="MS Gothic"/>
          </w14:checkbox>
        </w:sdtPr>
        <w:sdtContent>
          <w:r w:rsidR="00D80955">
            <w:rPr>
              <w:rFonts w:ascii="MS Gothic" w:eastAsia="MS Gothic" w:hAnsi="MS Gothic" w:hint="eastAsia"/>
            </w:rPr>
            <w:t>☐</w:t>
          </w:r>
        </w:sdtContent>
      </w:sdt>
      <w:r w:rsidR="00D80955">
        <w:t>Yes</w:t>
      </w:r>
      <w:r w:rsidR="00D80955">
        <w:tab/>
      </w:r>
      <w:r w:rsidR="00D80955">
        <w:tab/>
      </w:r>
      <w:sdt>
        <w:sdtPr>
          <w:id w:val="328876132"/>
          <w14:checkbox>
            <w14:checked w14:val="0"/>
            <w14:checkedState w14:val="2612" w14:font="MS Gothic"/>
            <w14:uncheckedState w14:val="2610" w14:font="MS Gothic"/>
          </w14:checkbox>
        </w:sdtPr>
        <w:sdtContent>
          <w:r w:rsidR="00D80955">
            <w:rPr>
              <w:rFonts w:ascii="MS Gothic" w:eastAsia="MS Gothic" w:hAnsi="MS Gothic" w:hint="eastAsia"/>
            </w:rPr>
            <w:t>☐</w:t>
          </w:r>
        </w:sdtContent>
      </w:sdt>
      <w:r w:rsidR="00D80955">
        <w:t>No</w:t>
      </w:r>
    </w:p>
    <w:p w14:paraId="141AC8F0" w14:textId="3C4F1AD3" w:rsidR="007D086E" w:rsidRDefault="007D086E" w:rsidP="007D086E">
      <w:pPr>
        <w:pStyle w:val="ListParagraph"/>
        <w:numPr>
          <w:ilvl w:val="0"/>
          <w:numId w:val="4"/>
        </w:numPr>
      </w:pPr>
      <w:r>
        <w:t>If you know of conservation targets that are not listed on the Environmental Resource Mapper, please list t</w:t>
      </w:r>
      <w:r w:rsidR="00926F0B">
        <w:t>h</w:t>
      </w:r>
      <w:r>
        <w:t xml:space="preserve">em. Lists of rare/threatened species can be found at </w:t>
      </w:r>
      <w:hyperlink r:id="rId16" w:history="1">
        <w:r w:rsidRPr="00511672">
          <w:rPr>
            <w:rStyle w:val="Hyperlink"/>
          </w:rPr>
          <w:t>www.nynhp.org</w:t>
        </w:r>
      </w:hyperlink>
      <w:r>
        <w:t xml:space="preserve"> under “New York’s Biodiversity”</w:t>
      </w:r>
    </w:p>
    <w:p w14:paraId="248FD38D" w14:textId="6ECF1B48" w:rsidR="007D086E" w:rsidRDefault="007D086E" w:rsidP="007D086E">
      <w:r>
        <w:t>Are target species encroaching on rare/endangered species or unique habitat?</w:t>
      </w:r>
      <w:r>
        <w:tab/>
      </w:r>
      <w:r>
        <w:tab/>
      </w:r>
      <w:sdt>
        <w:sdtPr>
          <w:id w:val="1049490937"/>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947577004"/>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bl>
      <w:tblPr>
        <w:tblStyle w:val="TableGrid"/>
        <w:tblW w:w="0" w:type="auto"/>
        <w:tblLook w:val="04A0" w:firstRow="1" w:lastRow="0" w:firstColumn="1" w:lastColumn="0" w:noHBand="0" w:noVBand="1"/>
      </w:tblPr>
      <w:tblGrid>
        <w:gridCol w:w="8365"/>
        <w:gridCol w:w="2425"/>
      </w:tblGrid>
      <w:tr w:rsidR="007D086E" w14:paraId="75ABA289" w14:textId="77777777" w:rsidTr="007D086E">
        <w:tc>
          <w:tcPr>
            <w:tcW w:w="8365" w:type="dxa"/>
          </w:tcPr>
          <w:p w14:paraId="3F3BA5EE" w14:textId="2BBEFDAE" w:rsidR="007D086E" w:rsidRDefault="007D086E" w:rsidP="007D086E">
            <w:r>
              <w:t>Species/Habitat Type</w:t>
            </w:r>
          </w:p>
        </w:tc>
        <w:tc>
          <w:tcPr>
            <w:tcW w:w="2425" w:type="dxa"/>
          </w:tcPr>
          <w:p w14:paraId="6E595F58" w14:textId="36B10606" w:rsidR="007D086E" w:rsidRDefault="007D086E" w:rsidP="007D086E">
            <w:r>
              <w:t>Proximity (in feet) to invasives infestation</w:t>
            </w:r>
          </w:p>
        </w:tc>
      </w:tr>
      <w:tr w:rsidR="007D086E" w14:paraId="15E1D836" w14:textId="77777777" w:rsidTr="007D086E">
        <w:tc>
          <w:tcPr>
            <w:tcW w:w="8365" w:type="dxa"/>
          </w:tcPr>
          <w:p w14:paraId="54874D71" w14:textId="71F9561D" w:rsidR="007D086E" w:rsidRDefault="007D086E" w:rsidP="007D086E"/>
        </w:tc>
        <w:tc>
          <w:tcPr>
            <w:tcW w:w="2425" w:type="dxa"/>
          </w:tcPr>
          <w:p w14:paraId="65B2C2A3" w14:textId="77777777" w:rsidR="007D086E" w:rsidRDefault="007D086E" w:rsidP="007D086E"/>
        </w:tc>
      </w:tr>
      <w:tr w:rsidR="007D086E" w14:paraId="640FBF87" w14:textId="77777777" w:rsidTr="007D086E">
        <w:tc>
          <w:tcPr>
            <w:tcW w:w="8365" w:type="dxa"/>
          </w:tcPr>
          <w:p w14:paraId="14303FCD" w14:textId="77777777" w:rsidR="007D086E" w:rsidRDefault="007D086E" w:rsidP="007D086E"/>
        </w:tc>
        <w:tc>
          <w:tcPr>
            <w:tcW w:w="2425" w:type="dxa"/>
          </w:tcPr>
          <w:p w14:paraId="1A0C4715" w14:textId="77777777" w:rsidR="007D086E" w:rsidRDefault="007D086E" w:rsidP="007D086E"/>
        </w:tc>
      </w:tr>
      <w:tr w:rsidR="007D086E" w14:paraId="400C3257" w14:textId="77777777" w:rsidTr="007D086E">
        <w:tc>
          <w:tcPr>
            <w:tcW w:w="8365" w:type="dxa"/>
          </w:tcPr>
          <w:p w14:paraId="4B338226" w14:textId="77777777" w:rsidR="007D086E" w:rsidRDefault="007D086E" w:rsidP="007D086E"/>
        </w:tc>
        <w:tc>
          <w:tcPr>
            <w:tcW w:w="2425" w:type="dxa"/>
          </w:tcPr>
          <w:p w14:paraId="1214B90F" w14:textId="77777777" w:rsidR="007D086E" w:rsidRDefault="007D086E" w:rsidP="007D086E"/>
        </w:tc>
      </w:tr>
      <w:tr w:rsidR="007D086E" w14:paraId="6461B769" w14:textId="77777777" w:rsidTr="007D086E">
        <w:tc>
          <w:tcPr>
            <w:tcW w:w="8365" w:type="dxa"/>
          </w:tcPr>
          <w:p w14:paraId="2EF40ECB" w14:textId="77777777" w:rsidR="007D086E" w:rsidRDefault="007D086E" w:rsidP="007D086E"/>
        </w:tc>
        <w:tc>
          <w:tcPr>
            <w:tcW w:w="2425" w:type="dxa"/>
          </w:tcPr>
          <w:p w14:paraId="63E85DC2" w14:textId="77777777" w:rsidR="007D086E" w:rsidRDefault="007D086E" w:rsidP="007D086E"/>
        </w:tc>
      </w:tr>
    </w:tbl>
    <w:p w14:paraId="453A38C8" w14:textId="77777777" w:rsidR="007D086E" w:rsidRDefault="007D086E" w:rsidP="00B953E7"/>
    <w:p w14:paraId="7A4ACBEA" w14:textId="78398797" w:rsidR="007D086E" w:rsidRDefault="007D086E" w:rsidP="00B953E7">
      <w:r w:rsidRPr="00D91FED">
        <w:rPr>
          <w:b/>
          <w:bCs/>
        </w:rPr>
        <w:t>Project Goals:</w:t>
      </w:r>
      <w:r w:rsidR="00D91FED">
        <w:br/>
        <w:t xml:space="preserve">What is the goal for the target </w:t>
      </w:r>
      <w:r w:rsidR="00D80955">
        <w:t>populations</w:t>
      </w:r>
      <w:r w:rsidR="00D91FED">
        <w:t>?</w:t>
      </w:r>
      <w:r w:rsidR="00D91FED">
        <w:br/>
      </w:r>
      <w:sdt>
        <w:sdtPr>
          <w:id w:val="-1114211790"/>
          <w14:checkbox>
            <w14:checked w14:val="0"/>
            <w14:checkedState w14:val="2612" w14:font="MS Gothic"/>
            <w14:uncheckedState w14:val="2610" w14:font="MS Gothic"/>
          </w14:checkbox>
        </w:sdtPr>
        <w:sdtContent>
          <w:r w:rsidR="00D91FED">
            <w:rPr>
              <w:rFonts w:ascii="MS Gothic" w:eastAsia="MS Gothic" w:hAnsi="MS Gothic" w:hint="eastAsia"/>
            </w:rPr>
            <w:t>☐</w:t>
          </w:r>
        </w:sdtContent>
      </w:sdt>
      <w:r w:rsidR="00D91FED">
        <w:t>Regional eradication</w:t>
      </w:r>
      <w:r w:rsidR="00D91FED">
        <w:tab/>
      </w:r>
      <w:r w:rsidR="00D91FED">
        <w:tab/>
      </w:r>
      <w:sdt>
        <w:sdtPr>
          <w:id w:val="-149299001"/>
          <w14:checkbox>
            <w14:checked w14:val="0"/>
            <w14:checkedState w14:val="2612" w14:font="MS Gothic"/>
            <w14:uncheckedState w14:val="2610" w14:font="MS Gothic"/>
          </w14:checkbox>
        </w:sdtPr>
        <w:sdtContent>
          <w:r w:rsidR="00D91FED">
            <w:rPr>
              <w:rFonts w:ascii="MS Gothic" w:eastAsia="MS Gothic" w:hAnsi="MS Gothic" w:hint="eastAsia"/>
            </w:rPr>
            <w:t>☐</w:t>
          </w:r>
        </w:sdtContent>
      </w:sdt>
      <w:r w:rsidR="00D91FED">
        <w:t>Local eradication</w:t>
      </w:r>
      <w:r w:rsidR="00D91FED">
        <w:tab/>
      </w:r>
      <w:sdt>
        <w:sdtPr>
          <w:id w:val="552823083"/>
          <w14:checkbox>
            <w14:checked w14:val="0"/>
            <w14:checkedState w14:val="2612" w14:font="MS Gothic"/>
            <w14:uncheckedState w14:val="2610" w14:font="MS Gothic"/>
          </w14:checkbox>
        </w:sdtPr>
        <w:sdtContent>
          <w:r w:rsidR="00D91FED">
            <w:rPr>
              <w:rFonts w:ascii="MS Gothic" w:eastAsia="MS Gothic" w:hAnsi="MS Gothic" w:hint="eastAsia"/>
            </w:rPr>
            <w:t>☐</w:t>
          </w:r>
        </w:sdtContent>
      </w:sdt>
      <w:r w:rsidR="00D91FED">
        <w:t>Regional containment</w:t>
      </w:r>
      <w:r w:rsidR="00D91FED">
        <w:tab/>
      </w:r>
      <w:sdt>
        <w:sdtPr>
          <w:id w:val="1176778622"/>
          <w14:checkbox>
            <w14:checked w14:val="0"/>
            <w14:checkedState w14:val="2612" w14:font="MS Gothic"/>
            <w14:uncheckedState w14:val="2610" w14:font="MS Gothic"/>
          </w14:checkbox>
        </w:sdtPr>
        <w:sdtContent>
          <w:r w:rsidR="00D91FED">
            <w:rPr>
              <w:rFonts w:ascii="MS Gothic" w:eastAsia="MS Gothic" w:hAnsi="MS Gothic" w:hint="eastAsia"/>
            </w:rPr>
            <w:t>☐</w:t>
          </w:r>
        </w:sdtContent>
      </w:sdt>
      <w:r w:rsidR="00D91FED">
        <w:t>Local suppression</w:t>
      </w:r>
    </w:p>
    <w:p w14:paraId="28666C70" w14:textId="1958FFF5" w:rsidR="000C0917" w:rsidRDefault="000C0917" w:rsidP="00B953E7">
      <w:r>
        <w:rPr>
          <w:noProof/>
        </w:rPr>
        <mc:AlternateContent>
          <mc:Choice Requires="wps">
            <w:drawing>
              <wp:anchor distT="45720" distB="45720" distL="114300" distR="114300" simplePos="0" relativeHeight="251669504" behindDoc="0" locked="0" layoutInCell="1" allowOverlap="1" wp14:anchorId="073A6C73" wp14:editId="48DA49BD">
                <wp:simplePos x="0" y="0"/>
                <wp:positionH relativeFrom="column">
                  <wp:posOffset>51435</wp:posOffset>
                </wp:positionH>
                <wp:positionV relativeFrom="paragraph">
                  <wp:posOffset>473710</wp:posOffset>
                </wp:positionV>
                <wp:extent cx="6718300" cy="993775"/>
                <wp:effectExtent l="0" t="0" r="25400" b="15875"/>
                <wp:wrapSquare wrapText="bothSides"/>
                <wp:docPr id="178893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93775"/>
                        </a:xfrm>
                        <a:prstGeom prst="rect">
                          <a:avLst/>
                        </a:prstGeom>
                        <a:solidFill>
                          <a:srgbClr val="FFFFFF"/>
                        </a:solidFill>
                        <a:ln w="9525">
                          <a:solidFill>
                            <a:srgbClr val="000000"/>
                          </a:solidFill>
                          <a:miter lim="800000"/>
                          <a:headEnd/>
                          <a:tailEnd/>
                        </a:ln>
                      </wps:spPr>
                      <wps:txbx>
                        <w:txbxContent>
                          <w:p w14:paraId="274F6F37" w14:textId="6D366919" w:rsidR="000C0917" w:rsidRDefault="000C0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A6C73" id="_x0000_s1041" type="#_x0000_t202" style="position:absolute;margin-left:4.05pt;margin-top:37.3pt;width:529pt;height:7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">
                <v:textbox>
                  <w:txbxContent>
                    <w:p w14:paraId="274F6F37" w14:textId="6D366919" w:rsidR="000C0917" w:rsidRDefault="000C0917"/>
                  </w:txbxContent>
                </v:textbox>
                <w10:wrap type="square"/>
              </v:shape>
            </w:pict>
          </mc:Fallback>
        </mc:AlternateContent>
      </w:r>
      <w:r w:rsidR="00D91FED">
        <w:t>Is restoration planned? Describe timeframe, who is responsible, and resources available or needed.</w:t>
      </w:r>
      <w:r w:rsidR="00447FAF">
        <w:t xml:space="preserve"> Support may be available for forest understory restoration projects.</w:t>
      </w:r>
      <w:r w:rsidR="00D91FED">
        <w:t xml:space="preserve"> If passive restoration, provide justification.</w:t>
      </w:r>
    </w:p>
    <w:p w14:paraId="764108E3" w14:textId="1134D00D" w:rsidR="000C0917" w:rsidRDefault="000C0917" w:rsidP="00B953E7">
      <w:r w:rsidRPr="00926F0B">
        <w:rPr>
          <w:b/>
          <w:bCs/>
          <w:noProof/>
        </w:rPr>
        <mc:AlternateContent>
          <mc:Choice Requires="wps">
            <w:drawing>
              <wp:anchor distT="45720" distB="45720" distL="114300" distR="114300" simplePos="0" relativeHeight="251673600" behindDoc="0" locked="0" layoutInCell="1" allowOverlap="1" wp14:anchorId="1F28AE14" wp14:editId="0461A614">
                <wp:simplePos x="0" y="0"/>
                <wp:positionH relativeFrom="margin">
                  <wp:align>left</wp:align>
                </wp:positionH>
                <wp:positionV relativeFrom="paragraph">
                  <wp:posOffset>3503295</wp:posOffset>
                </wp:positionV>
                <wp:extent cx="6718300" cy="1089025"/>
                <wp:effectExtent l="0" t="0" r="25400" b="15875"/>
                <wp:wrapSquare wrapText="bothSides"/>
                <wp:docPr id="305627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089329"/>
                        </a:xfrm>
                        <a:prstGeom prst="rect">
                          <a:avLst/>
                        </a:prstGeom>
                        <a:solidFill>
                          <a:srgbClr val="FFFFFF"/>
                        </a:solidFill>
                        <a:ln w="9525">
                          <a:solidFill>
                            <a:srgbClr val="000000"/>
                          </a:solidFill>
                          <a:miter lim="800000"/>
                          <a:headEnd/>
                          <a:tailEnd/>
                        </a:ln>
                      </wps:spPr>
                      <wps:txbx>
                        <w:txbxContent>
                          <w:p w14:paraId="6CD116B4" w14:textId="77777777" w:rsidR="000C0917" w:rsidRDefault="000C0917" w:rsidP="000C0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AE14" id="_x0000_s1042" type="#_x0000_t202" style="position:absolute;margin-left:0;margin-top:275.85pt;width:529pt;height:8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">
                <v:textbox>
                  <w:txbxContent>
                    <w:p w14:paraId="6CD116B4" w14:textId="77777777" w:rsidR="000C0917" w:rsidRDefault="000C0917" w:rsidP="000C0917"/>
                  </w:txbxContent>
                </v:textbox>
                <w10:wrap type="square" anchorx="margin"/>
              </v:shape>
            </w:pict>
          </mc:Fallback>
        </mc:AlternateContent>
      </w:r>
      <w:r w:rsidRPr="00926F0B">
        <w:rPr>
          <w:b/>
          <w:bCs/>
          <w:noProof/>
        </w:rPr>
        <mc:AlternateContent>
          <mc:Choice Requires="wps">
            <w:drawing>
              <wp:anchor distT="45720" distB="45720" distL="114300" distR="114300" simplePos="0" relativeHeight="251671552" behindDoc="0" locked="0" layoutInCell="1" allowOverlap="1" wp14:anchorId="0BCDFFFB" wp14:editId="075E6803">
                <wp:simplePos x="0" y="0"/>
                <wp:positionH relativeFrom="margin">
                  <wp:align>left</wp:align>
                </wp:positionH>
                <wp:positionV relativeFrom="paragraph">
                  <wp:posOffset>1674550</wp:posOffset>
                </wp:positionV>
                <wp:extent cx="6718300" cy="1129030"/>
                <wp:effectExtent l="0" t="0" r="25400" b="13970"/>
                <wp:wrapSquare wrapText="bothSides"/>
                <wp:docPr id="1056280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129085"/>
                        </a:xfrm>
                        <a:prstGeom prst="rect">
                          <a:avLst/>
                        </a:prstGeom>
                        <a:solidFill>
                          <a:srgbClr val="FFFFFF"/>
                        </a:solidFill>
                        <a:ln w="9525">
                          <a:solidFill>
                            <a:srgbClr val="000000"/>
                          </a:solidFill>
                          <a:miter lim="800000"/>
                          <a:headEnd/>
                          <a:tailEnd/>
                        </a:ln>
                      </wps:spPr>
                      <wps:txbx>
                        <w:txbxContent>
                          <w:p w14:paraId="3B2AFAAB" w14:textId="77777777" w:rsidR="000C0917" w:rsidRDefault="000C0917" w:rsidP="000C0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DFFFB" id="_x0000_s1043" type="#_x0000_t202" style="position:absolute;margin-left:0;margin-top:131.85pt;width:529pt;height:88.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">
                <v:textbox>
                  <w:txbxContent>
                    <w:p w14:paraId="3B2AFAAB" w14:textId="77777777" w:rsidR="000C0917" w:rsidRDefault="000C0917" w:rsidP="000C0917"/>
                  </w:txbxContent>
                </v:textbox>
                <w10:wrap type="square" anchorx="margin"/>
              </v:shape>
            </w:pict>
          </mc:Fallback>
        </mc:AlternateContent>
      </w:r>
      <w:r w:rsidR="00D91FED" w:rsidRPr="00926F0B">
        <w:rPr>
          <w:b/>
          <w:bCs/>
        </w:rPr>
        <w:t>On-going Projects</w:t>
      </w:r>
      <w:r w:rsidR="00926F0B" w:rsidRPr="00926F0B">
        <w:rPr>
          <w:b/>
          <w:bCs/>
        </w:rPr>
        <w:t>:</w:t>
      </w:r>
      <w:r w:rsidR="00D91FED">
        <w:br/>
        <w:t xml:space="preserve">Is this proposal part of an on-going project (by ISF or otherwise)? If so describe </w:t>
      </w:r>
      <w:r w:rsidR="00D91FED" w:rsidRPr="00C70429">
        <w:t>previous control methods, timing, starting and current population size, and number of years of control.</w:t>
      </w:r>
      <w:r>
        <w:br/>
      </w:r>
      <w:r w:rsidR="00D91FED" w:rsidRPr="00926F0B">
        <w:rPr>
          <w:b/>
          <w:bCs/>
        </w:rPr>
        <w:t>Social Landscapes:</w:t>
      </w:r>
      <w:r w:rsidR="00D91FED">
        <w:br/>
        <w:t>Does this project protect a landscape of social value? (Can include historic landmarks, trail corridors with significant value for public access, connectivity, and recreation, etc.)</w:t>
      </w:r>
      <w:r>
        <w:br/>
      </w:r>
    </w:p>
    <w:p w14:paraId="3401846D" w14:textId="3315C982" w:rsidR="00D91FED" w:rsidRDefault="000C0917" w:rsidP="00B953E7">
      <w:r w:rsidRPr="00926F0B">
        <w:rPr>
          <w:b/>
          <w:bCs/>
          <w:noProof/>
        </w:rPr>
        <w:lastRenderedPageBreak/>
        <mc:AlternateContent>
          <mc:Choice Requires="wps">
            <w:drawing>
              <wp:anchor distT="45720" distB="45720" distL="114300" distR="114300" simplePos="0" relativeHeight="251675648" behindDoc="0" locked="0" layoutInCell="1" allowOverlap="1" wp14:anchorId="6A5E298A" wp14:editId="78E12B8A">
                <wp:simplePos x="0" y="0"/>
                <wp:positionH relativeFrom="margin">
                  <wp:posOffset>0</wp:posOffset>
                </wp:positionH>
                <wp:positionV relativeFrom="paragraph">
                  <wp:posOffset>1164894</wp:posOffset>
                </wp:positionV>
                <wp:extent cx="6718300" cy="1033145"/>
                <wp:effectExtent l="0" t="0" r="25400" b="14605"/>
                <wp:wrapSquare wrapText="bothSides"/>
                <wp:docPr id="960048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033145"/>
                        </a:xfrm>
                        <a:prstGeom prst="rect">
                          <a:avLst/>
                        </a:prstGeom>
                        <a:solidFill>
                          <a:srgbClr val="FFFFFF"/>
                        </a:solidFill>
                        <a:ln w="9525">
                          <a:solidFill>
                            <a:srgbClr val="000000"/>
                          </a:solidFill>
                          <a:miter lim="800000"/>
                          <a:headEnd/>
                          <a:tailEnd/>
                        </a:ln>
                      </wps:spPr>
                      <wps:txbx>
                        <w:txbxContent>
                          <w:p w14:paraId="4DD09343" w14:textId="24C04C40" w:rsidR="00D30C15" w:rsidRDefault="00D30C15" w:rsidP="000C0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E298A" id="_x0000_s1044" type="#_x0000_t202" style="position:absolute;margin-left:0;margin-top:91.7pt;width:529pt;height:81.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">
                <v:textbox>
                  <w:txbxContent>
                    <w:p w14:paraId="4DD09343" w14:textId="24C04C40" w:rsidR="00D30C15" w:rsidRDefault="00D30C15" w:rsidP="000C0917"/>
                  </w:txbxContent>
                </v:textbox>
                <w10:wrap type="square" anchorx="margin"/>
              </v:shape>
            </w:pict>
          </mc:Fallback>
        </mc:AlternateContent>
      </w:r>
      <w:r w:rsidR="00D91FED" w:rsidRPr="00926F0B">
        <w:rPr>
          <w:b/>
          <w:bCs/>
        </w:rPr>
        <w:t>Resource Contributions:</w:t>
      </w:r>
      <w:r w:rsidR="00D91FED">
        <w:br/>
      </w:r>
      <w:r w:rsidR="005260A8">
        <w:rPr>
          <w:highlight w:val="yellow"/>
        </w:rPr>
        <w:t xml:space="preserve">The ISF is an AmeriCorps crew focused on personal and professional development. </w:t>
      </w:r>
      <w:r w:rsidR="00D91FED" w:rsidRPr="000C0917">
        <w:rPr>
          <w:highlight w:val="yellow"/>
        </w:rPr>
        <w:t xml:space="preserve">A project partner must commit to meeting with the </w:t>
      </w:r>
      <w:r w:rsidRPr="000C0917">
        <w:rPr>
          <w:highlight w:val="yellow"/>
        </w:rPr>
        <w:t>ISF</w:t>
      </w:r>
      <w:r w:rsidR="00D91FED" w:rsidRPr="000C0917">
        <w:rPr>
          <w:highlight w:val="yellow"/>
        </w:rPr>
        <w:t xml:space="preserve"> </w:t>
      </w:r>
      <w:r w:rsidRPr="000C0917">
        <w:rPr>
          <w:highlight w:val="yellow"/>
        </w:rPr>
        <w:t xml:space="preserve">on the scheduled date and time </w:t>
      </w:r>
      <w:r w:rsidR="00D91FED" w:rsidRPr="000C0917">
        <w:rPr>
          <w:highlight w:val="yellow"/>
        </w:rPr>
        <w:t>to direct to the infestation as well as converse with the ISF about the</w:t>
      </w:r>
      <w:r w:rsidR="00F90524">
        <w:rPr>
          <w:highlight w:val="yellow"/>
        </w:rPr>
        <w:t xml:space="preserve"> partner’s</w:t>
      </w:r>
      <w:r w:rsidR="00D91FED" w:rsidRPr="000C0917">
        <w:rPr>
          <w:highlight w:val="yellow"/>
        </w:rPr>
        <w:t xml:space="preserve"> career path, organization, role, and the significance of the project.</w:t>
      </w:r>
      <w:r>
        <w:t xml:space="preserve"> Who will this be? </w:t>
      </w:r>
      <w:r w:rsidR="00447FAF">
        <w:t xml:space="preserve">Will volunteers or staff take part in the control work? </w:t>
      </w:r>
      <w:r w:rsidR="00D91FED">
        <w:t xml:space="preserve">Will funding be provided for materials </w:t>
      </w:r>
      <w:r w:rsidR="008A437C">
        <w:t>supplies?</w:t>
      </w:r>
      <w:r w:rsidR="00D91FED">
        <w:t xml:space="preserve"> </w:t>
      </w:r>
      <w:r w:rsidR="00447FAF">
        <w:t>(ISF work is provided free of charge. Funding</w:t>
      </w:r>
      <w:r w:rsidR="008A437C">
        <w:t xml:space="preserve"> helps increase our capacity but</w:t>
      </w:r>
      <w:r w:rsidR="00447FAF">
        <w:t xml:space="preserve"> has no impact on proposal acceptance)</w:t>
      </w:r>
      <w:r w:rsidR="008A437C">
        <w:t>.</w:t>
      </w:r>
    </w:p>
    <w:p w14:paraId="76269275" w14:textId="6C3E51C8" w:rsidR="000C0917" w:rsidRDefault="00926F0B" w:rsidP="00B953E7">
      <w:r>
        <w:rPr>
          <w:noProof/>
        </w:rPr>
        <mc:AlternateContent>
          <mc:Choice Requires="wps">
            <w:drawing>
              <wp:anchor distT="45720" distB="45720" distL="114300" distR="114300" simplePos="0" relativeHeight="251681792" behindDoc="0" locked="0" layoutInCell="1" allowOverlap="1" wp14:anchorId="3D3425F9" wp14:editId="511ABF40">
                <wp:simplePos x="0" y="0"/>
                <wp:positionH relativeFrom="margin">
                  <wp:align>left</wp:align>
                </wp:positionH>
                <wp:positionV relativeFrom="paragraph">
                  <wp:posOffset>1556137</wp:posOffset>
                </wp:positionV>
                <wp:extent cx="6718300" cy="1033145"/>
                <wp:effectExtent l="0" t="0" r="25400" b="14605"/>
                <wp:wrapSquare wrapText="bothSides"/>
                <wp:docPr id="8768816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033145"/>
                        </a:xfrm>
                        <a:prstGeom prst="rect">
                          <a:avLst/>
                        </a:prstGeom>
                        <a:solidFill>
                          <a:srgbClr val="FFFFFF"/>
                        </a:solidFill>
                        <a:ln w="9525">
                          <a:solidFill>
                            <a:srgbClr val="000000"/>
                          </a:solidFill>
                          <a:miter lim="800000"/>
                          <a:headEnd/>
                          <a:tailEnd/>
                        </a:ln>
                      </wps:spPr>
                      <wps:txbx>
                        <w:txbxContent>
                          <w:p w14:paraId="4F574A61" w14:textId="77777777" w:rsidR="000C0917" w:rsidRDefault="000C0917" w:rsidP="000C0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425F9" id="_x0000_s1045" type="#_x0000_t202" style="position:absolute;margin-left:0;margin-top:122.55pt;width:529pt;height:81.3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">
                <v:textbox>
                  <w:txbxContent>
                    <w:p w14:paraId="4F574A61" w14:textId="77777777" w:rsidR="000C0917" w:rsidRDefault="000C0917" w:rsidP="000C0917"/>
                  </w:txbxContent>
                </v:textbox>
                <w10:wrap type="square" anchorx="margin"/>
              </v:shape>
            </w:pict>
          </mc:Fallback>
        </mc:AlternateContent>
      </w:r>
      <w:r w:rsidR="000C0917">
        <w:t>Because projects are evaluated on a yearly basis, the ISF cannot ensure follow up management nor post management monitoring. Is there a plan for continued management if the ISF does not return in subsequent years?</w:t>
      </w:r>
      <w:r w:rsidR="000C0917">
        <w:br/>
      </w:r>
    </w:p>
    <w:p w14:paraId="5CC0FB93" w14:textId="7C53F79C" w:rsidR="000C0917" w:rsidRPr="00926F0B" w:rsidRDefault="000C0917" w:rsidP="00B953E7">
      <w:pPr>
        <w:rPr>
          <w:b/>
          <w:bCs/>
        </w:rPr>
      </w:pPr>
      <w:r w:rsidRPr="00926F0B">
        <w:rPr>
          <w:b/>
          <w:bCs/>
          <w:noProof/>
        </w:rPr>
        <mc:AlternateContent>
          <mc:Choice Requires="wps">
            <w:drawing>
              <wp:anchor distT="45720" distB="45720" distL="114300" distR="114300" simplePos="0" relativeHeight="251679744" behindDoc="0" locked="0" layoutInCell="1" allowOverlap="1" wp14:anchorId="11D3D8AF" wp14:editId="05C7E340">
                <wp:simplePos x="0" y="0"/>
                <wp:positionH relativeFrom="margin">
                  <wp:align>left</wp:align>
                </wp:positionH>
                <wp:positionV relativeFrom="paragraph">
                  <wp:posOffset>328295</wp:posOffset>
                </wp:positionV>
                <wp:extent cx="6718300" cy="4166235"/>
                <wp:effectExtent l="0" t="0" r="25400" b="24765"/>
                <wp:wrapSquare wrapText="bothSides"/>
                <wp:docPr id="1924245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166235"/>
                        </a:xfrm>
                        <a:prstGeom prst="rect">
                          <a:avLst/>
                        </a:prstGeom>
                        <a:solidFill>
                          <a:srgbClr val="FFFFFF"/>
                        </a:solidFill>
                        <a:ln w="9525">
                          <a:solidFill>
                            <a:srgbClr val="000000"/>
                          </a:solidFill>
                          <a:miter lim="800000"/>
                          <a:headEnd/>
                          <a:tailEnd/>
                        </a:ln>
                      </wps:spPr>
                      <wps:txbx>
                        <w:txbxContent>
                          <w:p w14:paraId="485F189E" w14:textId="77777777" w:rsidR="000C0917" w:rsidRDefault="000C0917" w:rsidP="000C0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3D8AF" id="_x0000_s1046" type="#_x0000_t202" style="position:absolute;margin-left:0;margin-top:25.85pt;width:529pt;height:328.0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">
                <v:textbox>
                  <w:txbxContent>
                    <w:p w14:paraId="485F189E" w14:textId="77777777" w:rsidR="000C0917" w:rsidRDefault="000C0917" w:rsidP="000C0917"/>
                  </w:txbxContent>
                </v:textbox>
                <w10:wrap type="square" anchorx="margin"/>
              </v:shape>
            </w:pict>
          </mc:Fallback>
        </mc:AlternateContent>
      </w:r>
      <w:r w:rsidR="00926F0B">
        <w:rPr>
          <w:b/>
          <w:bCs/>
        </w:rPr>
        <w:t>Space for a</w:t>
      </w:r>
      <w:r w:rsidRPr="00926F0B">
        <w:rPr>
          <w:b/>
          <w:bCs/>
        </w:rPr>
        <w:t>dditional information:</w:t>
      </w:r>
    </w:p>
    <w:sectPr w:rsidR="000C0917" w:rsidRPr="00926F0B" w:rsidSect="00B953E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DDC1" w14:textId="77777777" w:rsidR="005A41EA" w:rsidRDefault="005A41EA" w:rsidP="00824922">
      <w:pPr>
        <w:spacing w:after="0" w:line="240" w:lineRule="auto"/>
      </w:pPr>
      <w:r>
        <w:separator/>
      </w:r>
    </w:p>
  </w:endnote>
  <w:endnote w:type="continuationSeparator" w:id="0">
    <w:p w14:paraId="26F46EF2" w14:textId="77777777" w:rsidR="005A41EA" w:rsidRDefault="005A41EA" w:rsidP="0082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43685"/>
      <w:docPartObj>
        <w:docPartGallery w:val="Page Numbers (Bottom of Page)"/>
        <w:docPartUnique/>
      </w:docPartObj>
    </w:sdtPr>
    <w:sdtEndPr>
      <w:rPr>
        <w:noProof/>
      </w:rPr>
    </w:sdtEndPr>
    <w:sdtContent>
      <w:p w14:paraId="52F0B463" w14:textId="3F539F91" w:rsidR="009D5535" w:rsidRDefault="009D5535">
        <w:pPr>
          <w:pStyle w:val="Footer"/>
          <w:jc w:val="right"/>
        </w:pPr>
        <w:r>
          <w:rPr>
            <w:noProof/>
          </w:rPr>
          <w:drawing>
            <wp:anchor distT="0" distB="0" distL="114300" distR="114300" simplePos="0" relativeHeight="251658240" behindDoc="1" locked="0" layoutInCell="1" allowOverlap="1" wp14:anchorId="43907B28" wp14:editId="1AF58D29">
              <wp:simplePos x="0" y="0"/>
              <wp:positionH relativeFrom="margin">
                <wp:align>left</wp:align>
              </wp:positionH>
              <wp:positionV relativeFrom="paragraph">
                <wp:posOffset>-5080</wp:posOffset>
              </wp:positionV>
              <wp:extent cx="1192695" cy="417995"/>
              <wp:effectExtent l="0" t="0" r="7620" b="1270"/>
              <wp:wrapNone/>
              <wp:docPr id="645889503" name="Picture 1" descr="Homepage | Lower Hudson Partnership for Regional Invasive Specie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Lower Hudson Partnership for Regional Invasive Species  Manag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695" cy="41799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30A58F51" w14:textId="42793784" w:rsidR="009D5535" w:rsidRDefault="009D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E043" w14:textId="77777777" w:rsidR="005A41EA" w:rsidRDefault="005A41EA" w:rsidP="00824922">
      <w:pPr>
        <w:spacing w:after="0" w:line="240" w:lineRule="auto"/>
      </w:pPr>
      <w:r>
        <w:separator/>
      </w:r>
    </w:p>
  </w:footnote>
  <w:footnote w:type="continuationSeparator" w:id="0">
    <w:p w14:paraId="44BD991C" w14:textId="77777777" w:rsidR="005A41EA" w:rsidRDefault="005A41EA" w:rsidP="0082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82D7" w14:textId="3E9B23CB" w:rsidR="00824922" w:rsidRDefault="00824922">
    <w:pPr>
      <w:pStyle w:val="Header"/>
    </w:pPr>
    <w:r>
      <w:t>Invasives Strike Force Project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6A51"/>
    <w:multiLevelType w:val="hybridMultilevel"/>
    <w:tmpl w:val="DE5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612FE"/>
    <w:multiLevelType w:val="hybridMultilevel"/>
    <w:tmpl w:val="92D6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9363F"/>
    <w:multiLevelType w:val="hybridMultilevel"/>
    <w:tmpl w:val="AF36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C44F9"/>
    <w:multiLevelType w:val="hybridMultilevel"/>
    <w:tmpl w:val="8034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491477">
    <w:abstractNumId w:val="2"/>
  </w:num>
  <w:num w:numId="2" w16cid:durableId="1391221753">
    <w:abstractNumId w:val="0"/>
  </w:num>
  <w:num w:numId="3" w16cid:durableId="1488594865">
    <w:abstractNumId w:val="3"/>
  </w:num>
  <w:num w:numId="4" w16cid:durableId="321543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22"/>
    <w:rsid w:val="00032005"/>
    <w:rsid w:val="00043E9F"/>
    <w:rsid w:val="00091535"/>
    <w:rsid w:val="000C0917"/>
    <w:rsid w:val="002A03CF"/>
    <w:rsid w:val="003F1A98"/>
    <w:rsid w:val="00407ED3"/>
    <w:rsid w:val="00447FAF"/>
    <w:rsid w:val="005260A8"/>
    <w:rsid w:val="005A41EA"/>
    <w:rsid w:val="0062440E"/>
    <w:rsid w:val="007D086E"/>
    <w:rsid w:val="00824922"/>
    <w:rsid w:val="00894B11"/>
    <w:rsid w:val="008A437C"/>
    <w:rsid w:val="008A733C"/>
    <w:rsid w:val="008F4A99"/>
    <w:rsid w:val="009248F2"/>
    <w:rsid w:val="00926F0B"/>
    <w:rsid w:val="009D5535"/>
    <w:rsid w:val="00A23D0B"/>
    <w:rsid w:val="00AB13F8"/>
    <w:rsid w:val="00AB18E5"/>
    <w:rsid w:val="00AB3C11"/>
    <w:rsid w:val="00AE323A"/>
    <w:rsid w:val="00B953E7"/>
    <w:rsid w:val="00C00D6B"/>
    <w:rsid w:val="00C70429"/>
    <w:rsid w:val="00D30C15"/>
    <w:rsid w:val="00D80955"/>
    <w:rsid w:val="00D91FED"/>
    <w:rsid w:val="00EE6071"/>
    <w:rsid w:val="00F9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260F"/>
  <w15:chartTrackingRefBased/>
  <w15:docId w15:val="{EB0D40CD-8597-4A9D-9F82-AF95F95C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92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2492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492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2492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2492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249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49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49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49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92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2492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2492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2492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2492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249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49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49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4922"/>
    <w:rPr>
      <w:rFonts w:eastAsiaTheme="majorEastAsia" w:cstheme="majorBidi"/>
      <w:color w:val="272727" w:themeColor="text1" w:themeTint="D8"/>
    </w:rPr>
  </w:style>
  <w:style w:type="paragraph" w:styleId="Title">
    <w:name w:val="Title"/>
    <w:basedOn w:val="Normal"/>
    <w:next w:val="Normal"/>
    <w:link w:val="TitleChar"/>
    <w:uiPriority w:val="10"/>
    <w:qFormat/>
    <w:rsid w:val="008249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9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49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49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4922"/>
    <w:pPr>
      <w:spacing w:before="160"/>
      <w:jc w:val="center"/>
    </w:pPr>
    <w:rPr>
      <w:i/>
      <w:iCs/>
      <w:color w:val="404040" w:themeColor="text1" w:themeTint="BF"/>
    </w:rPr>
  </w:style>
  <w:style w:type="character" w:customStyle="1" w:styleId="QuoteChar">
    <w:name w:val="Quote Char"/>
    <w:basedOn w:val="DefaultParagraphFont"/>
    <w:link w:val="Quote"/>
    <w:uiPriority w:val="29"/>
    <w:rsid w:val="00824922"/>
    <w:rPr>
      <w:i/>
      <w:iCs/>
      <w:color w:val="404040" w:themeColor="text1" w:themeTint="BF"/>
    </w:rPr>
  </w:style>
  <w:style w:type="paragraph" w:styleId="ListParagraph">
    <w:name w:val="List Paragraph"/>
    <w:basedOn w:val="Normal"/>
    <w:uiPriority w:val="34"/>
    <w:qFormat/>
    <w:rsid w:val="00824922"/>
    <w:pPr>
      <w:ind w:left="720"/>
      <w:contextualSpacing/>
    </w:pPr>
  </w:style>
  <w:style w:type="character" w:styleId="IntenseEmphasis">
    <w:name w:val="Intense Emphasis"/>
    <w:basedOn w:val="DefaultParagraphFont"/>
    <w:uiPriority w:val="21"/>
    <w:qFormat/>
    <w:rsid w:val="00824922"/>
    <w:rPr>
      <w:i/>
      <w:iCs/>
      <w:color w:val="2F5496" w:themeColor="accent1" w:themeShade="BF"/>
    </w:rPr>
  </w:style>
  <w:style w:type="paragraph" w:styleId="IntenseQuote">
    <w:name w:val="Intense Quote"/>
    <w:basedOn w:val="Normal"/>
    <w:next w:val="Normal"/>
    <w:link w:val="IntenseQuoteChar"/>
    <w:uiPriority w:val="30"/>
    <w:qFormat/>
    <w:rsid w:val="0082492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24922"/>
    <w:rPr>
      <w:i/>
      <w:iCs/>
      <w:color w:val="2F5496" w:themeColor="accent1" w:themeShade="BF"/>
    </w:rPr>
  </w:style>
  <w:style w:type="character" w:styleId="IntenseReference">
    <w:name w:val="Intense Reference"/>
    <w:basedOn w:val="DefaultParagraphFont"/>
    <w:uiPriority w:val="32"/>
    <w:qFormat/>
    <w:rsid w:val="00824922"/>
    <w:rPr>
      <w:b/>
      <w:bCs/>
      <w:smallCaps/>
      <w:color w:val="2F5496" w:themeColor="accent1" w:themeShade="BF"/>
      <w:spacing w:val="5"/>
    </w:rPr>
  </w:style>
  <w:style w:type="paragraph" w:styleId="Header">
    <w:name w:val="header"/>
    <w:basedOn w:val="Normal"/>
    <w:link w:val="HeaderChar"/>
    <w:uiPriority w:val="99"/>
    <w:unhideWhenUsed/>
    <w:rsid w:val="0082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922"/>
  </w:style>
  <w:style w:type="paragraph" w:styleId="Footer">
    <w:name w:val="footer"/>
    <w:basedOn w:val="Normal"/>
    <w:link w:val="FooterChar"/>
    <w:uiPriority w:val="99"/>
    <w:unhideWhenUsed/>
    <w:rsid w:val="0082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922"/>
  </w:style>
  <w:style w:type="character" w:styleId="Hyperlink">
    <w:name w:val="Hyperlink"/>
    <w:basedOn w:val="DefaultParagraphFont"/>
    <w:uiPriority w:val="99"/>
    <w:unhideWhenUsed/>
    <w:rsid w:val="00824922"/>
    <w:rPr>
      <w:color w:val="0000FF"/>
      <w:u w:val="single"/>
    </w:rPr>
  </w:style>
  <w:style w:type="character" w:styleId="UnresolvedMention">
    <w:name w:val="Unresolved Mention"/>
    <w:basedOn w:val="DefaultParagraphFont"/>
    <w:uiPriority w:val="99"/>
    <w:semiHidden/>
    <w:unhideWhenUsed/>
    <w:rsid w:val="00C70429"/>
    <w:rPr>
      <w:color w:val="605E5C"/>
      <w:shd w:val="clear" w:color="auto" w:fill="E1DFDD"/>
    </w:rPr>
  </w:style>
  <w:style w:type="table" w:styleId="TableGrid">
    <w:name w:val="Table Grid"/>
    <w:basedOn w:val="TableNormal"/>
    <w:uiPriority w:val="39"/>
    <w:rsid w:val="00EE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ec.ny.gov/animals/3880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cClean@nynjtc.org" TargetMode="External"/><Relationship Id="rId12" Type="http://schemas.openxmlformats.org/officeDocument/2006/relationships/hyperlink" Target="mailto:RMcClean@nynjt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nh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nhp.org/invasives/species-tiers-table/" TargetMode="External"/><Relationship Id="rId5" Type="http://schemas.openxmlformats.org/officeDocument/2006/relationships/footnotes" Target="footnotes.xml"/><Relationship Id="rId15" Type="http://schemas.openxmlformats.org/officeDocument/2006/relationships/hyperlink" Target="https://www.nynhp.org/invasives/species-tiers-table/" TargetMode="External"/><Relationship Id="rId10" Type="http://schemas.openxmlformats.org/officeDocument/2006/relationships/hyperlink" Target="https://www.lhprism.org/document/landowner-permission-for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isservices.dec.ny.gov/gis/e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McClean</dc:creator>
  <cp:keywords/>
  <dc:description/>
  <cp:lastModifiedBy>Ryan McClean</cp:lastModifiedBy>
  <cp:revision>7</cp:revision>
  <dcterms:created xsi:type="dcterms:W3CDTF">2024-01-04T18:53:00Z</dcterms:created>
  <dcterms:modified xsi:type="dcterms:W3CDTF">2024-01-09T17:50:00Z</dcterms:modified>
</cp:coreProperties>
</file>