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84e0f6c1e0ac4ad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pPr>
      <w:r w:rsidRPr="00000000" w:rsidDel="00000000" w:rsidR="00000000">
        <w:pict w14:anchorId="6A45E8C4">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o:lock v:ext="edit" text="t" shapetype="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o:lock v:ext="edit" text="t" shapetype="t"/>
          </v:shapetype>
        </w:pict>
      </w:r>
    </w:p>
    <w:p xmlns:wp14="http://schemas.microsoft.com/office/word/2010/wordml" w:rsidRPr="00000000" w:rsidR="00000000" w:rsidDel="00000000" w:rsidP="5D2A78C7" w:rsidRDefault="00000000" w14:paraId="00000002" wp14:textId="77777777">
      <w:pPr>
        <w:pageBreakBefore w:val="0"/>
        <w:tabs>
          <w:tab w:val="center" w:pos="5400"/>
          <w:tab w:val="right" w:pos="10800"/>
        </w:tabs>
        <w:spacing w:after="0" w:lineRule="auto"/>
        <w:ind w:firstLine="0"/>
        <w:jc w:val="center"/>
      </w:pPr>
      <w:r w:rsidRPr="00000000" w:rsidDel="00000000" w:rsidR="5D2A78C7">
        <w:rPr/>
        <w:t xml:space="preserve">LANDOWNER PERMISSION AND WAIVER OF LIABILITY</w:t>
      </w:r>
      <w:r w:rsidRPr="00000000" w:rsidDel="00000000" w:rsidR="00000000">
        <w:rPr>
          <w:rtl w:val="0"/>
        </w:rPr>
        <w:tab/>
      </w:r>
      <w:r w:rsidRPr="00000000" w:rsidDel="00000000" w:rsidR="00000000">
        <w:drawing>
          <wp:anchor xmlns:wp14="http://schemas.microsoft.com/office/word/2010/wordprocessingDrawing" distT="0" distB="0" distL="114300" distR="114300" simplePos="0" relativeHeight="0" behindDoc="0" locked="0" layoutInCell="1" hidden="0" allowOverlap="1" wp14:anchorId="5AAB194D" wp14:editId="7777777">
            <wp:simplePos x="0" y="0"/>
            <wp:positionH relativeFrom="column">
              <wp:posOffset>133350</wp:posOffset>
            </wp:positionH>
            <wp:positionV relativeFrom="paragraph">
              <wp:posOffset>-228599</wp:posOffset>
            </wp:positionV>
            <wp:extent cx="942975" cy="942975"/>
            <wp:effectExtent l="0" t="0" r="0" b="0"/>
            <wp:wrapNone/>
            <wp:docPr id="3" name="image2.jpg"/>
            <a:graphic>
              <a:graphicData uri="http://schemas.openxmlformats.org/drawingml/2006/picture">
                <pic:pic>
                  <pic:nvPicPr>
                    <pic:cNvPr id="0" name="image2.jpg"/>
                    <pic:cNvPicPr preferRelativeResize="0"/>
                  </pic:nvPicPr>
                  <pic:blipFill>
                    <a:blip r:embed="rId7"/>
                    <a:srcRect l="0" t="0" r="0" b="0"/>
                    <a:stretch>
                      <a:fillRect/>
                    </a:stretch>
                  </pic:blipFill>
                  <pic:spPr>
                    <a:xfrm>
                      <a:off x="0" y="0"/>
                      <a:ext cx="942975" cy="942975"/>
                    </a:xfrm>
                    <a:prstGeom prst="rect"/>
                    <a:ln/>
                  </pic:spPr>
                </pic:pic>
              </a:graphicData>
            </a:graphic>
          </wp:anchor>
        </w:drawing>
      </w:r>
      <w:r w:rsidRPr="00000000" w:rsidDel="00000000" w:rsidR="00000000">
        <w:drawing>
          <wp:anchor xmlns:wp14="http://schemas.microsoft.com/office/word/2010/wordprocessingDrawing" distT="0" distB="0" distL="114300" distR="114300" simplePos="0" relativeHeight="0" behindDoc="0" locked="0" layoutInCell="1" hidden="0" allowOverlap="1" wp14:anchorId="62F138F3" wp14:editId="7777777">
            <wp:simplePos x="0" y="0"/>
            <wp:positionH relativeFrom="column">
              <wp:posOffset>5048250</wp:posOffset>
            </wp:positionH>
            <wp:positionV relativeFrom="paragraph">
              <wp:posOffset>-228599</wp:posOffset>
            </wp:positionV>
            <wp:extent cx="2069465" cy="840740"/>
            <wp:effectExtent l="0" t="0" r="0" b="0"/>
            <wp:wrapNone/>
            <wp:docPr id="4" name="image1.jpg"/>
            <a:graphic>
              <a:graphicData uri="http://schemas.openxmlformats.org/drawingml/2006/picture">
                <pic:pic>
                  <pic:nvPicPr>
                    <pic:cNvPr id="0" name="image1.jpg"/>
                    <pic:cNvPicPr preferRelativeResize="0"/>
                  </pic:nvPicPr>
                  <pic:blipFill>
                    <a:blip r:embed="rId8"/>
                    <a:srcRect l="0" t="0" r="0" b="0"/>
                    <a:stretch>
                      <a:fillRect/>
                    </a:stretch>
                  </pic:blipFill>
                  <pic:spPr>
                    <a:xfrm>
                      <a:off x="0" y="0"/>
                      <a:ext cx="2069465" cy="840740"/>
                    </a:xfrm>
                    <a:prstGeom prst="rect"/>
                    <a:ln/>
                  </pic:spPr>
                </pic:pic>
              </a:graphicData>
            </a:graphic>
          </wp:anchor>
        </w:drawing>
      </w:r>
    </w:p>
    <w:p xmlns:wp14="http://schemas.microsoft.com/office/word/2010/wordml" w:rsidRPr="00000000" w:rsidR="00000000" w:rsidDel="00000000" w:rsidP="00000000" w:rsidRDefault="00000000" w14:paraId="00000003" wp14:textId="77777777">
      <w:pPr>
        <w:pageBreakBefore w:val="0"/>
        <w:spacing w:after="0" w:lineRule="auto"/>
        <w:jc w:val="center"/>
        <w:rPr/>
      </w:pPr>
      <w:r w:rsidRPr="00000000" w:rsidDel="00000000" w:rsidR="00000000">
        <w:rPr>
          <w:rtl w:val="0"/>
        </w:rPr>
        <w:t xml:space="preserve">to the</w:t>
      </w:r>
    </w:p>
    <w:p xmlns:wp14="http://schemas.microsoft.com/office/word/2010/wordml" w:rsidRPr="00000000" w:rsidR="00000000" w:rsidDel="00000000" w:rsidP="00000000" w:rsidRDefault="00000000" w14:paraId="00000004" wp14:textId="77777777">
      <w:pPr>
        <w:pageBreakBefore w:val="0"/>
        <w:spacing w:after="0" w:lineRule="auto"/>
        <w:jc w:val="center"/>
        <w:rPr/>
      </w:pPr>
      <w:r w:rsidRPr="00000000" w:rsidDel="00000000" w:rsidR="00000000">
        <w:rPr>
          <w:rtl w:val="0"/>
        </w:rPr>
        <w:t xml:space="preserve">NEW YORK-NEW JERSEY TRAIL CONFERENCE (NYNJTC)</w:t>
      </w:r>
    </w:p>
    <w:p xmlns:wp14="http://schemas.microsoft.com/office/word/2010/wordml" w:rsidRPr="00000000" w:rsidR="00000000" w:rsidDel="00000000" w:rsidP="00000000" w:rsidRDefault="00000000" w14:paraId="00000005" wp14:textId="77777777">
      <w:pPr>
        <w:pageBreakBefore w:val="0"/>
        <w:spacing w:after="0" w:lineRule="auto"/>
        <w:jc w:val="center"/>
        <w:rPr/>
      </w:pPr>
      <w:r w:rsidRPr="00000000" w:rsidDel="00000000" w:rsidR="00000000">
        <w:rPr>
          <w:rtl w:val="0"/>
        </w:rPr>
        <w:t xml:space="preserve">FOR THE CONTROL OF</w:t>
      </w:r>
    </w:p>
    <w:p xmlns:wp14="http://schemas.microsoft.com/office/word/2010/wordml" w:rsidRPr="00000000" w:rsidR="00000000" w:rsidDel="00000000" w:rsidP="00000000" w:rsidRDefault="00000000" w14:paraId="00000006" wp14:textId="77777777">
      <w:pPr>
        <w:pageBreakBefore w:val="0"/>
        <w:spacing w:after="0" w:lineRule="auto"/>
        <w:jc w:val="center"/>
        <w:rPr/>
      </w:pPr>
      <w:r w:rsidRPr="00000000" w:rsidDel="00000000" w:rsidR="00000000">
        <w:rPr>
          <w:rtl w:val="0"/>
        </w:rPr>
      </w:r>
    </w:p>
    <w:p xmlns:wp14="http://schemas.microsoft.com/office/word/2010/wordml" w:rsidRPr="00000000" w:rsidR="00000000" w:rsidDel="00000000" w:rsidP="00000000" w:rsidRDefault="00000000" w14:paraId="00000007" wp14:textId="77777777">
      <w:pPr>
        <w:pageBreakBefore w:val="0"/>
        <w:spacing w:after="0" w:lineRule="auto"/>
        <w:jc w:val="center"/>
        <w:rPr>
          <w:i w:val="1"/>
        </w:rPr>
      </w:pPr>
      <w:r w:rsidRPr="00000000" w:rsidDel="00000000" w:rsidR="00000000">
        <w:rPr>
          <w:u w:val="single"/>
          <w:rtl w:val="0"/>
        </w:rPr>
        <w:t xml:space="preserve">___________________________________________________________________________________________</w:t>
      </w:r>
      <w:r w:rsidRPr="00000000" w:rsidDel="00000000" w:rsidR="00000000">
        <w:rPr>
          <w:rtl w:val="0"/>
        </w:rPr>
        <w:t xml:space="preserve">(</w:t>
      </w:r>
      <w:r w:rsidRPr="00000000" w:rsidDel="00000000" w:rsidR="00000000">
        <w:rPr>
          <w:i w:val="1"/>
          <w:rtl w:val="0"/>
        </w:rPr>
        <w:t xml:space="preserve">species)</w:t>
      </w:r>
    </w:p>
    <w:p xmlns:wp14="http://schemas.microsoft.com/office/word/2010/wordml" w:rsidRPr="00000000" w:rsidR="00000000" w:rsidDel="00000000" w:rsidP="00000000" w:rsidRDefault="00000000" w14:paraId="00000008" wp14:textId="77777777">
      <w:pPr>
        <w:pageBreakBefore w:val="0"/>
        <w:spacing w:after="0" w:lineRule="auto"/>
        <w:rPr/>
      </w:pPr>
      <w:r w:rsidRPr="00000000" w:rsidDel="00000000" w:rsidR="00000000">
        <w:rPr>
          <w:rtl w:val="0"/>
        </w:rPr>
      </w:r>
    </w:p>
    <w:p xmlns:wp14="http://schemas.microsoft.com/office/word/2010/wordml" w:rsidRPr="00000000" w:rsidR="00000000" w:rsidDel="00000000" w:rsidP="00000000" w:rsidRDefault="00000000" w14:paraId="00000009" wp14:textId="77777777">
      <w:pPr>
        <w:pageBreakBefore w:val="0"/>
        <w:spacing w:after="0" w:lineRule="auto"/>
        <w:rPr/>
      </w:pPr>
      <w:r w:rsidRPr="00000000" w:rsidDel="00000000" w:rsidR="00000000">
        <w:rPr>
          <w:rtl w:val="0"/>
        </w:rPr>
        <w:t xml:space="preserve">Landowner Name:___________________________________</w:t>
      </w:r>
      <w:r w:rsidRPr="00000000" w:rsidDel="00000000" w:rsidR="00000000">
        <w:rPr>
          <w:rtl w:val="0"/>
        </w:rPr>
        <w:tab/>
      </w:r>
      <w:r w:rsidRPr="00000000" w:rsidDel="00000000" w:rsidR="00000000">
        <w:rPr>
          <w:rtl w:val="0"/>
        </w:rPr>
        <w:tab/>
      </w:r>
      <w:r w:rsidRPr="00000000" w:rsidDel="00000000" w:rsidR="00000000">
        <w:rPr>
          <w:rtl w:val="0"/>
        </w:rPr>
        <w:t xml:space="preserve">Date: __________________________</w:t>
      </w:r>
    </w:p>
    <w:p xmlns:wp14="http://schemas.microsoft.com/office/word/2010/wordml" w:rsidRPr="00000000" w:rsidR="00000000" w:rsidDel="00000000" w:rsidP="00000000" w:rsidRDefault="00000000" w14:paraId="0000000A" wp14:textId="77777777">
      <w:pPr>
        <w:pageBreakBefore w:val="0"/>
        <w:spacing w:after="0" w:lineRule="auto"/>
        <w:rPr/>
      </w:pPr>
      <w:r w:rsidRPr="00000000" w:rsidDel="00000000" w:rsidR="00000000">
        <w:rPr>
          <w:rtl w:val="0"/>
        </w:rPr>
        <w:t xml:space="preserve">Email:_____________________________________________</w:t>
      </w:r>
      <w:r w:rsidRPr="00000000" w:rsidDel="00000000" w:rsidR="00000000">
        <w:rPr>
          <w:rtl w:val="0"/>
        </w:rPr>
        <w:tab/>
      </w:r>
      <w:r w:rsidRPr="00000000" w:rsidDel="00000000" w:rsidR="00000000">
        <w:rPr>
          <w:rtl w:val="0"/>
        </w:rPr>
        <w:tab/>
      </w:r>
      <w:r w:rsidRPr="00000000" w:rsidDel="00000000" w:rsidR="00000000">
        <w:rPr>
          <w:rtl w:val="0"/>
        </w:rPr>
        <w:t xml:space="preserve">Phone:_________________________</w:t>
      </w:r>
    </w:p>
    <w:p xmlns:wp14="http://schemas.microsoft.com/office/word/2010/wordml" w:rsidRPr="00000000" w:rsidR="00000000" w:rsidDel="00000000" w:rsidP="00000000" w:rsidRDefault="00000000" w14:paraId="0000000B" wp14:textId="77777777">
      <w:pPr>
        <w:pageBreakBefore w:val="0"/>
        <w:spacing w:after="0" w:lineRule="auto"/>
        <w:rPr/>
      </w:pPr>
      <w:r w:rsidRPr="00000000" w:rsidDel="00000000" w:rsidR="00000000">
        <w:rPr>
          <w:rtl w:val="0"/>
        </w:rPr>
        <w:t xml:space="preserve">Mailing Address:____________________________________</w:t>
      </w:r>
    </w:p>
    <w:p xmlns:wp14="http://schemas.microsoft.com/office/word/2010/wordml" w:rsidRPr="00000000" w:rsidR="00000000" w:rsidDel="00000000" w:rsidP="00000000" w:rsidRDefault="00000000" w14:paraId="0000000C" wp14:textId="77777777">
      <w:pPr>
        <w:pageBreakBefore w:val="0"/>
        <w:spacing w:after="0" w:lineRule="auto"/>
        <w:rPr/>
      </w:pPr>
      <w:r w:rsidRPr="00000000" w:rsidDel="00000000" w:rsidR="00000000">
        <w:rPr>
          <w:rtl w:val="0"/>
        </w:rPr>
        <w:t xml:space="preserve">Town, State, Zip:____________________________________</w:t>
      </w:r>
      <w:r w:rsidRPr="00000000" w:rsidDel="00000000" w:rsidR="00000000">
        <w:rPr>
          <w:rtl w:val="0"/>
        </w:rPr>
        <w:tab/>
      </w:r>
    </w:p>
    <w:p xmlns:wp14="http://schemas.microsoft.com/office/word/2010/wordml" w:rsidRPr="00000000" w:rsidR="00000000" w:rsidDel="00000000" w:rsidP="00000000" w:rsidRDefault="00000000" w14:paraId="0000000D" wp14:textId="77777777">
      <w:pPr>
        <w:pageBreakBefore w:val="0"/>
        <w:spacing w:after="0" w:lineRule="auto"/>
        <w:rPr/>
      </w:pPr>
      <w:r w:rsidRPr="00000000" w:rsidDel="00000000" w:rsidR="00000000">
        <w:rPr>
          <w:rtl w:val="0"/>
        </w:rPr>
      </w:r>
    </w:p>
    <w:p xmlns:wp14="http://schemas.microsoft.com/office/word/2010/wordml" w:rsidRPr="00000000" w:rsidR="00000000" w:rsidDel="00000000" w:rsidP="00000000" w:rsidRDefault="00000000" w14:paraId="0000000E" wp14:textId="77777777">
      <w:pPr>
        <w:pageBreakBefore w:val="0"/>
        <w:spacing w:after="0" w:lineRule="auto"/>
        <w:rPr/>
      </w:pPr>
      <w:r w:rsidRPr="00000000" w:rsidDel="00000000" w:rsidR="00000000">
        <w:rPr>
          <w:rtl w:val="0"/>
        </w:rPr>
        <w:t xml:space="preserve">Site Address:_______________________________________ (attach map or list of coordinates if appropriate)</w:t>
      </w:r>
      <w:r w:rsidRPr="00000000" w:rsidDel="00000000" w:rsidR="00000000">
        <w:rPr>
          <w:rtl w:val="0"/>
        </w:rPr>
        <w:tab/>
      </w:r>
    </w:p>
    <w:p xmlns:wp14="http://schemas.microsoft.com/office/word/2010/wordml" w:rsidRPr="00000000" w:rsidR="00000000" w:rsidDel="00000000" w:rsidP="00000000" w:rsidRDefault="00000000" w14:paraId="0000000F" wp14:textId="77777777">
      <w:pPr>
        <w:pageBreakBefore w:val="0"/>
        <w:spacing w:after="0" w:lineRule="auto"/>
        <w:rPr/>
      </w:pPr>
      <w:r w:rsidRPr="00000000" w:rsidDel="00000000" w:rsidR="00000000">
        <w:rPr>
          <w:rtl w:val="0"/>
        </w:rPr>
      </w:r>
    </w:p>
    <w:p xmlns:wp14="http://schemas.microsoft.com/office/word/2010/wordml" w:rsidRPr="00000000" w:rsidR="00000000" w:rsidDel="00000000" w:rsidP="00000000" w:rsidRDefault="00000000" w14:paraId="00000010" wp14:textId="6B130D11">
      <w:pPr>
        <w:pageBreakBefore w:val="0"/>
        <w:spacing w:after="0" w:lineRule="auto"/>
      </w:pPr>
      <w:r w:rsidR="00000000">
        <w:rPr/>
        <w:t>New York-New Jersey Trail Conference (NYNJTC)</w:t>
      </w:r>
      <w:r>
        <w:tab/>
      </w:r>
      <w:r>
        <w:tab/>
      </w:r>
      <w:r w:rsidR="00000000">
        <w:rPr/>
        <w:t xml:space="preserve">              NY DEC Business Registration #: 16166</w:t>
      </w:r>
    </w:p>
    <w:p xmlns:wp14="http://schemas.microsoft.com/office/word/2010/wordml" w:rsidRPr="00000000" w:rsidR="00000000" w:rsidDel="00000000" w:rsidP="00000000" w:rsidRDefault="00000000" w14:paraId="00000011" wp14:textId="77777777">
      <w:pPr>
        <w:pageBreakBefore w:val="0"/>
        <w:spacing w:after="0" w:lineRule="auto"/>
        <w:rPr/>
      </w:pPr>
      <w:r w:rsidRPr="00000000" w:rsidDel="00000000" w:rsidR="00000000">
        <w:rPr>
          <w:rtl w:val="0"/>
        </w:rPr>
        <w:t xml:space="preserve">600 Ramapo Valley Road</w:t>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 xml:space="preserve">NYS Applicator: Ryan Goolic, ID# C0837377</w:t>
      </w:r>
    </w:p>
    <w:p xmlns:wp14="http://schemas.microsoft.com/office/word/2010/wordml" w:rsidRPr="00000000" w:rsidR="00000000" w:rsidDel="00000000" w:rsidP="00000000" w:rsidRDefault="00000000" w14:paraId="00000012" wp14:textId="77777777">
      <w:pPr>
        <w:pageBreakBefore w:val="0"/>
        <w:spacing w:after="0" w:lineRule="auto"/>
        <w:rPr/>
      </w:pPr>
      <w:r w:rsidRPr="00000000" w:rsidDel="00000000" w:rsidR="00000000">
        <w:rPr>
          <w:rtl w:val="0"/>
        </w:rPr>
        <w:t xml:space="preserve">Mahwah, NJ 07430</w:t>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 xml:space="preserve">201-512-9348 x833 </w:t>
      </w:r>
    </w:p>
    <w:p xmlns:wp14="http://schemas.microsoft.com/office/word/2010/wordml" w:rsidRPr="00000000" w:rsidR="00000000" w:rsidDel="00000000" w:rsidP="00000000" w:rsidRDefault="00000000" w14:paraId="00000013" wp14:textId="77777777">
      <w:pPr>
        <w:pageBreakBefore w:val="0"/>
        <w:spacing w:after="0" w:lineRule="auto"/>
        <w:rPr/>
      </w:pPr>
      <w:r w:rsidRPr="00000000" w:rsidDel="00000000" w:rsidR="00000000">
        <w:rPr>
          <w:rtl w:val="0"/>
        </w:rPr>
      </w:r>
    </w:p>
    <w:p xmlns:wp14="http://schemas.microsoft.com/office/word/2010/wordml" w:rsidRPr="00000000" w:rsidR="00000000" w:rsidDel="00000000" w:rsidP="00000000" w:rsidRDefault="00000000" w14:paraId="00000014" wp14:textId="77777777">
      <w:pPr>
        <w:pageBreakBefore w:val="0"/>
        <w:spacing w:after="0" w:lineRule="auto"/>
        <w:rPr/>
      </w:pPr>
      <w:r w:rsidRPr="00000000" w:rsidDel="00000000" w:rsidR="00000000">
        <w:rPr>
          <w:rtl w:val="0"/>
        </w:rPr>
        <w:t xml:space="preserve">Check one:    </w:t>
      </w:r>
      <w:r w:rsidRPr="00000000" w:rsidDel="00000000" w:rsidR="00000000">
        <w:rPr>
          <w:rFonts w:ascii="MS Gothic" w:hAnsi="MS Gothic" w:eastAsia="MS Gothic" w:cs="MS Gothic"/>
          <w:rtl w:val="0"/>
        </w:rPr>
        <w:t xml:space="preserve">☐</w:t>
      </w:r>
      <w:r w:rsidRPr="00000000" w:rsidDel="00000000" w:rsidR="00000000">
        <w:rPr>
          <w:rtl w:val="0"/>
        </w:rPr>
        <w:t xml:space="preserve"> PERMISSION FOR MANUAL CONTROL ONLY      </w:t>
      </w:r>
      <w:r w:rsidRPr="00000000" w:rsidDel="00000000" w:rsidR="00000000">
        <w:rPr>
          <w:rFonts w:ascii="MS Gothic" w:hAnsi="MS Gothic" w:eastAsia="MS Gothic" w:cs="MS Gothic"/>
          <w:rtl w:val="0"/>
        </w:rPr>
        <w:t xml:space="preserve">☐</w:t>
      </w:r>
      <w:r w:rsidRPr="00000000" w:rsidDel="00000000" w:rsidR="00000000">
        <w:rPr>
          <w:rtl w:val="0"/>
        </w:rPr>
        <w:t xml:space="preserve"> PERMISSION FOR MANUAL AND HERBICIDAL CONTROL</w:t>
      </w:r>
    </w:p>
    <w:p xmlns:wp14="http://schemas.microsoft.com/office/word/2010/wordml" w:rsidRPr="00000000" w:rsidR="00000000" w:rsidDel="00000000" w:rsidP="00000000" w:rsidRDefault="00000000" w14:paraId="00000015" wp14:textId="77777777">
      <w:pPr>
        <w:pageBreakBefore w:val="0"/>
        <w:spacing w:after="0" w:lineRule="auto"/>
        <w:jc w:val="center"/>
        <w:rPr/>
      </w:pPr>
      <w:r w:rsidRPr="00000000" w:rsidDel="00000000" w:rsidR="00000000">
        <w:rPr>
          <w:rtl w:val="0"/>
        </w:rPr>
      </w:r>
    </w:p>
    <w:p xmlns:wp14="http://schemas.microsoft.com/office/word/2010/wordml" w:rsidRPr="00000000" w:rsidR="00000000" w:rsidDel="00000000" w:rsidP="00000000" w:rsidRDefault="00000000" w14:paraId="00000016" wp14:textId="77777777">
      <w:pPr>
        <w:pageBreakBefore w:val="0"/>
        <w:spacing w:after="0" w:lineRule="auto"/>
        <w:rPr/>
      </w:pPr>
      <w:bookmarkStart w:name="_heading=h.gjdgxs" w:colFirst="0" w:colLast="0" w:id="0"/>
      <w:bookmarkEnd w:id="0"/>
      <w:r w:rsidRPr="00000000" w:rsidDel="00000000" w:rsidR="00000000">
        <w:rPr>
          <w:rtl w:val="0"/>
        </w:rPr>
        <w:t xml:space="preserve">I/we hereby agree to allow the NYNJTC to access our property and make treatments to the designated areas and species for a period of 3 years. Multiple treatments may be necessary in a single year and all treatments will be scheduled with advance notice. We also understand that the Dept. of Environmental Conservation may need to enter our property only for the purpose of inspecting any herbicide work performed by NYNJTC. Herbicide treatments will be made only during appropriate weather conditions as determined by NYNJTC’s licensed applicator, or someone working under their license. I/we understand that there will </w:t>
      </w:r>
      <w:r w:rsidRPr="00000000" w:rsidDel="00000000" w:rsidR="00000000">
        <w:rPr>
          <w:b w:val="1"/>
          <w:u w:val="single"/>
          <w:rtl w:val="0"/>
        </w:rPr>
        <w:t xml:space="preserve">be no cost to the landowner </w:t>
      </w:r>
      <w:r w:rsidRPr="00000000" w:rsidDel="00000000" w:rsidR="00000000">
        <w:rPr>
          <w:rtl w:val="0"/>
        </w:rPr>
        <w:t xml:space="preserve">for the service I/we are allowing in order to support the efforts of controlling invasive species.</w:t>
      </w:r>
    </w:p>
    <w:p xmlns:wp14="http://schemas.microsoft.com/office/word/2010/wordml" w:rsidRPr="00000000" w:rsidR="00000000" w:rsidDel="00000000" w:rsidP="00000000" w:rsidRDefault="00000000" w14:paraId="00000017" wp14:textId="77777777">
      <w:pPr>
        <w:pageBreakBefore w:val="0"/>
        <w:spacing w:after="0" w:lineRule="auto"/>
        <w:rPr/>
      </w:pPr>
      <w:r w:rsidRPr="00000000" w:rsidDel="00000000" w:rsidR="00000000">
        <w:rPr>
          <w:rtl w:val="0"/>
        </w:rPr>
      </w:r>
    </w:p>
    <w:p xmlns:wp14="http://schemas.microsoft.com/office/word/2010/wordml" w:rsidRPr="00000000" w:rsidR="00000000" w:rsidDel="00000000" w:rsidP="00000000" w:rsidRDefault="00000000" w14:paraId="00000018" wp14:textId="77777777">
      <w:pPr>
        <w:pageBreakBefore w:val="0"/>
        <w:spacing w:after="0" w:lineRule="auto"/>
        <w:rPr/>
      </w:pPr>
      <w:r w:rsidRPr="00000000" w:rsidDel="00000000" w:rsidR="00000000">
        <w:rPr>
          <w:rtl w:val="0"/>
        </w:rPr>
        <w:t xml:space="preserve">For herbicide treatments, I/we understand the NYNJTC will provide me/us with product labels regarding any product warnings and explain the method of management that will be used for this species with enough time for discussion. I/we further understand that it is my/our responsibility to read the product label in full and that the discussed management methods are acceptable to me/us. I/we understand that the NYNJTC will notify me/us at least 48 hours in advance of performing treatment.</w:t>
      </w:r>
    </w:p>
    <w:p xmlns:wp14="http://schemas.microsoft.com/office/word/2010/wordml" w:rsidRPr="00000000" w:rsidR="00000000" w:rsidDel="00000000" w:rsidP="00000000" w:rsidRDefault="00000000" w14:paraId="00000019" wp14:textId="77777777">
      <w:pPr>
        <w:pageBreakBefore w:val="0"/>
        <w:spacing w:after="0" w:lineRule="auto"/>
        <w:rPr/>
      </w:pPr>
      <w:r w:rsidRPr="00000000" w:rsidDel="00000000" w:rsidR="00000000">
        <w:rPr>
          <w:rtl w:val="0"/>
        </w:rPr>
      </w:r>
    </w:p>
    <w:p xmlns:wp14="http://schemas.microsoft.com/office/word/2010/wordml" w:rsidRPr="00000000" w:rsidR="00000000" w:rsidDel="00000000" w:rsidP="00000000" w:rsidRDefault="00000000" w14:paraId="0000001A" wp14:textId="77777777">
      <w:pPr>
        <w:pageBreakBefore w:val="0"/>
        <w:spacing w:after="0" w:lineRule="auto"/>
        <w:rPr/>
      </w:pPr>
      <w:r w:rsidRPr="00000000" w:rsidDel="00000000" w:rsidR="00000000">
        <w:rPr>
          <w:rtl w:val="0"/>
        </w:rPr>
        <w:t xml:space="preserve">I/we hereby agree for myself/ourselves, my/our heirs and assigns, to release the NYNJTC, its officers, directors, employees and agents, from any liability for personal or property damage which may occur in connection with management on our property. I/we agree that NYNJTC will act as the landowner’s agent on this project in matters pertaining to the application of herbicides.</w:t>
      </w:r>
    </w:p>
    <w:p xmlns:wp14="http://schemas.microsoft.com/office/word/2010/wordml" w:rsidRPr="00000000" w:rsidR="00000000" w:rsidDel="00000000" w:rsidP="00000000" w:rsidRDefault="00000000" w14:paraId="0000001B" wp14:textId="77777777">
      <w:pPr>
        <w:pageBreakBefore w:val="0"/>
        <w:spacing w:after="0" w:line="240" w:lineRule="auto"/>
        <w:rPr/>
      </w:pPr>
      <w:r w:rsidRPr="00000000" w:rsidDel="00000000" w:rsidR="00000000">
        <w:rPr>
          <w:rtl w:val="0"/>
        </w:rPr>
      </w:r>
    </w:p>
    <w:p xmlns:wp14="http://schemas.microsoft.com/office/word/2010/wordml" w:rsidRPr="00000000" w:rsidR="00000000" w:rsidDel="00000000" w:rsidP="00000000" w:rsidRDefault="00000000" w14:paraId="0000001C" wp14:textId="77777777">
      <w:pPr>
        <w:pageBreakBefore w:val="0"/>
        <w:spacing w:before="240" w:after="0" w:lineRule="auto"/>
        <w:rPr/>
      </w:pPr>
      <w:r w:rsidRPr="00000000" w:rsidDel="00000000" w:rsidR="00000000">
        <w:rPr>
          <w:rtl w:val="0"/>
        </w:rPr>
        <w:t xml:space="preserve">____________________________________</w:t>
      </w:r>
      <w:r w:rsidRPr="00000000" w:rsidDel="00000000" w:rsidR="00000000">
        <w:rPr>
          <w:rtl w:val="0"/>
        </w:rPr>
        <w:tab/>
      </w:r>
      <w:r w:rsidRPr="00000000" w:rsidDel="00000000" w:rsidR="00000000">
        <w:rPr>
          <w:rtl w:val="0"/>
        </w:rPr>
        <w:tab/>
      </w:r>
      <w:r w:rsidRPr="00000000" w:rsidDel="00000000" w:rsidR="00000000">
        <w:rPr>
          <w:rtl w:val="0"/>
        </w:rPr>
        <w:t xml:space="preserve">__________________________________  </w:t>
      </w:r>
    </w:p>
    <w:p xmlns:wp14="http://schemas.microsoft.com/office/word/2010/wordml" w:rsidRPr="00000000" w:rsidR="00000000" w:rsidDel="00000000" w:rsidP="00000000" w:rsidRDefault="00000000" w14:paraId="0000001D" wp14:textId="77777777">
      <w:pPr>
        <w:pageBreakBefore w:val="0"/>
        <w:spacing w:after="0" w:lineRule="auto"/>
        <w:rPr/>
      </w:pPr>
      <w:r w:rsidRPr="00000000" w:rsidDel="00000000" w:rsidR="00000000">
        <w:rPr>
          <w:rtl w:val="0"/>
        </w:rPr>
        <w:t xml:space="preserve">Landowner (print name)</w:t>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 xml:space="preserve">Landowner (signature)</w:t>
      </w:r>
      <w:r w:rsidRPr="00000000" w:rsidDel="00000000" w:rsidR="00000000">
        <w:rPr>
          <w:rtl w:val="0"/>
        </w:rPr>
        <w:tab/>
      </w:r>
    </w:p>
    <w:p xmlns:wp14="http://schemas.microsoft.com/office/word/2010/wordml" w:rsidRPr="00000000" w:rsidR="00000000" w:rsidDel="00000000" w:rsidP="00000000" w:rsidRDefault="00000000" w14:paraId="0000001E" wp14:textId="77777777">
      <w:pPr>
        <w:pageBreakBefore w:val="0"/>
        <w:spacing w:after="0" w:lineRule="auto"/>
        <w:rPr/>
      </w:pPr>
      <w:r w:rsidRPr="00000000" w:rsidDel="00000000" w:rsidR="00000000">
        <w:rPr>
          <w:rtl w:val="0"/>
        </w:rPr>
      </w:r>
    </w:p>
    <w:p xmlns:wp14="http://schemas.microsoft.com/office/word/2010/wordml" w:rsidRPr="00000000" w:rsidR="00000000" w:rsidDel="00000000" w:rsidP="00000000" w:rsidRDefault="00000000" w14:paraId="0000001F" wp14:textId="77777777">
      <w:pPr>
        <w:pageBreakBefore w:val="0"/>
        <w:spacing w:after="0" w:lineRule="auto"/>
        <w:rPr/>
      </w:pPr>
      <w:r w:rsidRPr="00000000" w:rsidDel="00000000" w:rsidR="00000000">
        <w:rPr>
          <w:rtl w:val="0"/>
        </w:rPr>
        <w:t xml:space="preserve">Restrictions and Notes:</w:t>
      </w:r>
    </w:p>
    <w:p xmlns:wp14="http://schemas.microsoft.com/office/word/2010/wordml" w:rsidRPr="00000000" w:rsidR="00000000" w:rsidDel="00000000" w:rsidP="00000000" w:rsidRDefault="00000000" w14:paraId="00000020" wp14:textId="77777777">
      <w:pPr>
        <w:pageBreakBefore w:val="0"/>
        <w:rPr/>
      </w:pPr>
      <w:r w:rsidRPr="00000000" w:rsidDel="00000000" w:rsidR="00000000">
        <w:rPr>
          <w:rtl w:val="0"/>
        </w:rPr>
      </w:r>
    </w:p>
    <w:sectPr>
      <w:headerReference w:type="first" r:id="rId9"/>
      <w:headerReference w:type="even" r:id="rId10"/>
      <w:footerReference w:type="default" r:id="rId11"/>
      <w:pgSz w:w="12240" w:h="15840" w:orient="portrait"/>
      <w:pgMar w:top="720"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right"/>
      <w:rPr>
        <w:rFonts w:ascii="Calibri" w:hAnsi="Calibri" w:eastAsia="Calibri" w:cs="Calibri"/>
        <w:b w:val="0"/>
        <w:i w:val="0"/>
        <w:smallCaps w:val="0"/>
        <w:strike w:val="0"/>
        <w:color w:val="000000"/>
        <w:sz w:val="18"/>
        <w:szCs w:val="18"/>
        <w:u w:val="none"/>
        <w:shd w:val="clear" w:fill="auto"/>
        <w:vertAlign w:val="baseline"/>
      </w:rPr>
    </w:pPr>
    <w:r w:rsidRPr="00000000" w:rsidDel="00000000" w:rsidR="00000000">
      <w:rPr>
        <w:rFonts w:ascii="Calibri" w:hAnsi="Calibri" w:eastAsia="Calibri" w:cs="Calibri"/>
        <w:b w:val="0"/>
        <w:i w:val="0"/>
        <w:smallCaps w:val="0"/>
        <w:strike w:val="0"/>
        <w:color w:val="000000"/>
        <w:sz w:val="18"/>
        <w:szCs w:val="18"/>
        <w:u w:val="none"/>
        <w:shd w:val="clear" w:fill="auto"/>
        <w:vertAlign w:val="baseline"/>
        <w:rtl w:val="0"/>
      </w:rPr>
      <w:t xml:space="preserve">V</w:t>
    </w:r>
    <w:r w:rsidRPr="00000000" w:rsidDel="00000000" w:rsidR="00000000">
      <w:rPr>
        <w:sz w:val="18"/>
        <w:szCs w:val="18"/>
        <w:rtl w:val="0"/>
      </w:rPr>
      <w:t xml:space="preserve">7</w:t>
    </w:r>
    <w:r w:rsidRPr="00000000" w:rsidDel="00000000" w:rsidR="00000000">
      <w:rPr>
        <w:rFonts w:ascii="Calibri" w:hAnsi="Calibri" w:eastAsia="Calibri" w:cs="Calibri"/>
        <w:b w:val="0"/>
        <w:i w:val="0"/>
        <w:smallCaps w:val="0"/>
        <w:strike w:val="0"/>
        <w:color w:val="000000"/>
        <w:sz w:val="18"/>
        <w:szCs w:val="18"/>
        <w:u w:val="none"/>
        <w:shd w:val="clear" w:fill="auto"/>
        <w:vertAlign w:val="baseline"/>
        <w:rtl w:val="0"/>
      </w:rPr>
      <w:t xml:space="preserve"> 2/202</w:t>
    </w:r>
    <w:r w:rsidRPr="00000000" w:rsidDel="00000000" w:rsidR="00000000">
      <w:rPr>
        <w:sz w:val="18"/>
        <w:szCs w:val="18"/>
        <w:rtl w:val="0"/>
      </w:rPr>
      <w:t xml:space="preserve">2</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5D2A78C7"/>
    <w:rsid w:val="00000000"/>
    <w:rsid w:val="3AB4C83A"/>
    <w:rsid w:val="5D2A78C7"/>
  </w:rsids>
  <w:clrSchemeMapping w:bg1="light1" w:t1="dark1" w:bg2="light2" w:t2="dark2" w:accent1="accent1" w:accent2="accent2" w:accent3="accent3" w:accent4="accent4" w:accent5="accent5" w:accent6="accent6" w:hyperlink="hyperlink" w:followedHyperlink="followedHyperlink"/>
  <w14:docId w14:val="18333B7D"/>
  <w15:docId w15:val="{590D3F29-4A47-4446-8D49-ABF4635B5598}"/>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rsid w:val="00A627F3"/>
    <w:pPr>
      <w:spacing w:after="200" w:line="276" w:lineRule="auto"/>
    </w:pPr>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627F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627F3"/>
    <w:rPr>
      <w:rFonts w:eastAsiaTheme="minorEastAsia"/>
    </w:rPr>
  </w:style>
  <w:style w:type="paragraph" w:styleId="Footer">
    <w:name w:val="footer"/>
    <w:basedOn w:val="Normal"/>
    <w:link w:val="FooterChar"/>
    <w:uiPriority w:val="99"/>
    <w:unhideWhenUsed w:val="1"/>
    <w:rsid w:val="00A627F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627F3"/>
    <w:rPr>
      <w:rFonts w:eastAsiaTheme="minorEastAsia"/>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13" /><Relationship Type="http://schemas.openxmlformats.org/officeDocument/2006/relationships/fontTable" Target="fontTable.xml" Id="rId3" /><Relationship Type="http://schemas.openxmlformats.org/officeDocument/2006/relationships/image" Target="media/image2.jpg"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1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header" Target="header2.xml" Id="rId10" /><Relationship Type="http://schemas.openxmlformats.org/officeDocument/2006/relationships/numbering" Target="numbering.xml" Id="rId4" /><Relationship Type="http://schemas.openxmlformats.org/officeDocument/2006/relationships/header" Target="header1.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7c/3yHDAMTzQSzNaFTzkPwCSA==">AMUW2mWoQJyv5aS6OdPxs06NJX3gKA11JCxT0rW96FnkrOK9vZjbujCHzww4AwiOwF8Ew7qqNi5r1wvVyjAjEnvQKLJCVaknY7x25OBTBipJ7yEufLiysB6ZaQ1nxwWtnNkqSP5gaOIe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703453D7031444BE5AD562F221D668" ma:contentTypeVersion="16" ma:contentTypeDescription="Create a new document." ma:contentTypeScope="" ma:versionID="f874638fc4847910bba617123391760b">
  <xsd:schema xmlns:xsd="http://www.w3.org/2001/XMLSchema" xmlns:xs="http://www.w3.org/2001/XMLSchema" xmlns:p="http://schemas.microsoft.com/office/2006/metadata/properties" xmlns:ns2="d543d401-4965-4c33-8f84-04fae6d4dce6" xmlns:ns3="85fafe90-f732-460c-a954-90639709b05b" targetNamespace="http://schemas.microsoft.com/office/2006/metadata/properties" ma:root="true" ma:fieldsID="a294687da1dafca331e9a6b55c65436c" ns2:_="" ns3:_="">
    <xsd:import namespace="d543d401-4965-4c33-8f84-04fae6d4dce6"/>
    <xsd:import namespace="85fafe90-f732-460c-a954-90639709b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d401-4965-4c33-8f84-04fae6d4d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6e52d0-d158-4560-9520-d3925a7aec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afe90-f732-460c-a954-90639709b05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dbfd9ea-c5df-449b-98fa-c12eccb9323c}" ma:internalName="TaxCatchAll" ma:showField="CatchAllData" ma:web="85fafe90-f732-460c-a954-90639709b05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fafe90-f732-460c-a954-90639709b05b" xsi:nil="true"/>
    <lcf76f155ced4ddcb4097134ff3c332f xmlns="d543d401-4965-4c33-8f84-04fae6d4dc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9ABC6B5-F4E1-4600-9746-2C3C3BEB36A4}"/>
</file>

<file path=customXML/itemProps3.xml><?xml version="1.0" encoding="utf-8"?>
<ds:datastoreItem xmlns:ds="http://schemas.openxmlformats.org/officeDocument/2006/customXml" ds:itemID="{F86ECCB7-7BDA-4B02-AE82-B5A692ACC02B}"/>
</file>

<file path=customXML/itemProps4.xml><?xml version="1.0" encoding="utf-8"?>
<ds:datastoreItem xmlns:ds="http://schemas.openxmlformats.org/officeDocument/2006/customXml" ds:itemID="{89B4504C-D673-4863-A6D1-42FAABC69635}"/>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Goolic</dc:creator>
  <cp:lastModifiedBy>Ryan Goolic</cp:lastModifiedBy>
  <dcterms:created xsi:type="dcterms:W3CDTF">2020-12-21T23:48:00Z</dcterms:created>
  <dcterms:modified xsi:type="dcterms:W3CDTF">2022-07-18T15:26:57Z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0x01010023703453D7031444BE5AD562F221D668</vt:lpwstr>
  </property>
  <property fmtid="{D5CDD505-2E9C-101B-9397-08002B2CF9AE}" pid="3" name="MediaServiceImageTags">
    <vt:lpwstr/>
  </property>
</Properties>
</file>